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1F0C" w14:textId="77777777" w:rsidR="00920B61" w:rsidRDefault="00000000">
      <w:pPr>
        <w:spacing w:line="240" w:lineRule="auto"/>
        <w:ind w:firstLineChars="0" w:firstLine="0"/>
        <w:jc w:val="center"/>
        <w:rPr>
          <w:rFonts w:ascii="Arial" w:hAnsi="宋体" w:cs="Arial"/>
          <w:b/>
          <w:bCs/>
          <w:sz w:val="48"/>
          <w:szCs w:val="48"/>
        </w:rPr>
      </w:pPr>
      <w:r>
        <w:rPr>
          <w:rFonts w:ascii="Arial" w:hAnsi="宋体" w:cs="Arial" w:hint="eastAsia"/>
          <w:b/>
          <w:bCs/>
          <w:sz w:val="48"/>
          <w:szCs w:val="48"/>
        </w:rPr>
        <w:t>浙江康复医院（</w:t>
      </w:r>
      <w:proofErr w:type="gramStart"/>
      <w:r>
        <w:rPr>
          <w:rFonts w:ascii="Arial" w:hAnsi="宋体" w:cs="Arial" w:hint="eastAsia"/>
          <w:b/>
          <w:bCs/>
          <w:sz w:val="48"/>
          <w:szCs w:val="48"/>
        </w:rPr>
        <w:t>西溪院区</w:t>
      </w:r>
      <w:proofErr w:type="gramEnd"/>
      <w:r>
        <w:rPr>
          <w:rFonts w:ascii="Arial" w:hAnsi="宋体" w:cs="Arial" w:hint="eastAsia"/>
          <w:b/>
          <w:bCs/>
          <w:sz w:val="48"/>
          <w:szCs w:val="48"/>
        </w:rPr>
        <w:t>）</w:t>
      </w:r>
    </w:p>
    <w:p w14:paraId="231BC8C2" w14:textId="77777777" w:rsidR="00920B61" w:rsidRDefault="00000000">
      <w:pPr>
        <w:spacing w:line="240" w:lineRule="auto"/>
        <w:ind w:firstLineChars="0" w:firstLine="0"/>
        <w:jc w:val="center"/>
        <w:rPr>
          <w:rFonts w:ascii="Arial" w:hAnsi="宋体" w:cs="Arial"/>
          <w:b/>
          <w:bCs/>
          <w:sz w:val="48"/>
          <w:szCs w:val="48"/>
        </w:rPr>
      </w:pPr>
      <w:r>
        <w:rPr>
          <w:rFonts w:ascii="Arial" w:hAnsi="宋体" w:cs="Arial" w:hint="eastAsia"/>
          <w:b/>
          <w:bCs/>
          <w:sz w:val="48"/>
          <w:szCs w:val="48"/>
        </w:rPr>
        <w:t>充电桩运营项目</w:t>
      </w:r>
    </w:p>
    <w:p w14:paraId="7BF17332" w14:textId="77777777" w:rsidR="00920B61" w:rsidRDefault="00920B61">
      <w:pPr>
        <w:spacing w:line="600" w:lineRule="auto"/>
        <w:ind w:firstLine="964"/>
        <w:jc w:val="center"/>
        <w:rPr>
          <w:rFonts w:ascii="Arial" w:hAnsi="宋体" w:cs="Arial"/>
          <w:b/>
          <w:bCs/>
          <w:sz w:val="48"/>
          <w:szCs w:val="48"/>
        </w:rPr>
      </w:pPr>
    </w:p>
    <w:p w14:paraId="78DD3242" w14:textId="77777777" w:rsidR="00920B61" w:rsidRDefault="00920B61">
      <w:pPr>
        <w:pStyle w:val="a0"/>
        <w:ind w:firstLine="210"/>
      </w:pPr>
    </w:p>
    <w:p w14:paraId="58DDF9CC" w14:textId="77777777" w:rsidR="00920B61" w:rsidRDefault="00920B61">
      <w:pPr>
        <w:pStyle w:val="TOC6"/>
      </w:pPr>
    </w:p>
    <w:p w14:paraId="56C4EFA2" w14:textId="77777777" w:rsidR="00920B61" w:rsidRDefault="00920B61">
      <w:pPr>
        <w:ind w:firstLine="420"/>
      </w:pPr>
    </w:p>
    <w:p w14:paraId="5C2A029A" w14:textId="77777777" w:rsidR="00920B61" w:rsidRDefault="00920B61">
      <w:pPr>
        <w:pStyle w:val="a0"/>
        <w:ind w:firstLine="210"/>
      </w:pPr>
    </w:p>
    <w:p w14:paraId="52B2A53C" w14:textId="77777777" w:rsidR="00920B61" w:rsidRDefault="00920B61">
      <w:pPr>
        <w:pStyle w:val="TOC6"/>
      </w:pPr>
    </w:p>
    <w:p w14:paraId="2A79E017" w14:textId="77777777" w:rsidR="00920B61" w:rsidRDefault="00920B61">
      <w:pPr>
        <w:ind w:firstLine="420"/>
      </w:pPr>
    </w:p>
    <w:p w14:paraId="20969E69" w14:textId="77777777" w:rsidR="00920B61" w:rsidRDefault="00920B61">
      <w:pPr>
        <w:pStyle w:val="a0"/>
        <w:ind w:firstLine="210"/>
      </w:pPr>
    </w:p>
    <w:p w14:paraId="4D47E3A2" w14:textId="77777777" w:rsidR="00920B61" w:rsidRDefault="00000000">
      <w:pPr>
        <w:snapToGrid w:val="0"/>
        <w:ind w:firstLineChars="0" w:firstLine="0"/>
        <w:jc w:val="center"/>
        <w:rPr>
          <w:rFonts w:ascii="Arial" w:hAnsi="Arial" w:cs="Arial"/>
          <w:b/>
          <w:sz w:val="84"/>
          <w:szCs w:val="84"/>
        </w:rPr>
      </w:pPr>
      <w:r>
        <w:rPr>
          <w:rFonts w:ascii="Arial" w:hAnsi="Arial" w:cs="Arial"/>
          <w:b/>
          <w:sz w:val="84"/>
          <w:szCs w:val="84"/>
        </w:rPr>
        <w:t>院内</w:t>
      </w:r>
      <w:r>
        <w:rPr>
          <w:rFonts w:ascii="Arial" w:hAnsi="Arial" w:cs="Arial" w:hint="eastAsia"/>
          <w:b/>
          <w:sz w:val="84"/>
          <w:szCs w:val="84"/>
        </w:rPr>
        <w:t>询价</w:t>
      </w:r>
    </w:p>
    <w:p w14:paraId="59F48E40" w14:textId="77777777" w:rsidR="00920B61" w:rsidRDefault="00920B61">
      <w:pPr>
        <w:snapToGrid w:val="0"/>
        <w:ind w:firstLine="723"/>
        <w:rPr>
          <w:rFonts w:ascii="Arial" w:hAnsi="Arial" w:cs="Arial"/>
          <w:b/>
          <w:sz w:val="36"/>
        </w:rPr>
      </w:pPr>
    </w:p>
    <w:p w14:paraId="16020345" w14:textId="77777777" w:rsidR="00920B61" w:rsidRDefault="00920B61">
      <w:pPr>
        <w:snapToGrid w:val="0"/>
        <w:ind w:firstLine="723"/>
        <w:rPr>
          <w:rFonts w:ascii="Arial" w:hAnsi="Arial" w:cs="Arial"/>
          <w:b/>
          <w:sz w:val="36"/>
        </w:rPr>
      </w:pPr>
    </w:p>
    <w:p w14:paraId="6644359F" w14:textId="77777777" w:rsidR="00920B61" w:rsidRDefault="00920B61">
      <w:pPr>
        <w:ind w:firstLineChars="0" w:firstLine="0"/>
      </w:pPr>
    </w:p>
    <w:p w14:paraId="61CA0082" w14:textId="77777777" w:rsidR="00920B61" w:rsidRDefault="00920B61">
      <w:pPr>
        <w:ind w:firstLine="420"/>
      </w:pPr>
    </w:p>
    <w:p w14:paraId="1D825CB6" w14:textId="77777777" w:rsidR="00920B61" w:rsidRDefault="00920B61">
      <w:pPr>
        <w:ind w:firstLine="420"/>
      </w:pPr>
    </w:p>
    <w:p w14:paraId="2D2B71A8" w14:textId="77777777" w:rsidR="00920B61" w:rsidRDefault="00920B61">
      <w:pPr>
        <w:pStyle w:val="a0"/>
        <w:ind w:firstLine="210"/>
      </w:pPr>
    </w:p>
    <w:p w14:paraId="76B41511" w14:textId="77777777" w:rsidR="00920B61" w:rsidRDefault="00920B61">
      <w:pPr>
        <w:snapToGrid w:val="0"/>
        <w:ind w:firstLine="723"/>
        <w:rPr>
          <w:rFonts w:ascii="Arial" w:hAnsi="Arial" w:cs="Arial"/>
          <w:b/>
          <w:sz w:val="36"/>
        </w:rPr>
      </w:pPr>
    </w:p>
    <w:p w14:paraId="7599219D" w14:textId="77777777" w:rsidR="00920B61" w:rsidRDefault="00000000">
      <w:pPr>
        <w:ind w:firstLineChars="600" w:firstLine="1680"/>
        <w:rPr>
          <w:sz w:val="28"/>
          <w:szCs w:val="28"/>
        </w:rPr>
      </w:pPr>
      <w:r>
        <w:rPr>
          <w:rFonts w:hint="eastAsia"/>
          <w:sz w:val="28"/>
          <w:szCs w:val="28"/>
        </w:rPr>
        <w:t>采购项目：浙江康复医院（</w:t>
      </w:r>
      <w:proofErr w:type="gramStart"/>
      <w:r>
        <w:rPr>
          <w:rFonts w:hint="eastAsia"/>
          <w:sz w:val="28"/>
          <w:szCs w:val="28"/>
        </w:rPr>
        <w:t>西溪</w:t>
      </w:r>
      <w:r>
        <w:rPr>
          <w:sz w:val="28"/>
          <w:szCs w:val="28"/>
        </w:rPr>
        <w:t>院区</w:t>
      </w:r>
      <w:proofErr w:type="gramEnd"/>
      <w:r>
        <w:rPr>
          <w:rFonts w:hint="eastAsia"/>
          <w:sz w:val="28"/>
          <w:szCs w:val="28"/>
        </w:rPr>
        <w:t>）</w:t>
      </w:r>
    </w:p>
    <w:p w14:paraId="0EAB685E" w14:textId="77777777" w:rsidR="00920B61" w:rsidRDefault="00000000">
      <w:pPr>
        <w:ind w:firstLineChars="1100" w:firstLine="3080"/>
        <w:rPr>
          <w:sz w:val="28"/>
          <w:szCs w:val="28"/>
        </w:rPr>
      </w:pPr>
      <w:r>
        <w:rPr>
          <w:rFonts w:hint="eastAsia"/>
          <w:sz w:val="28"/>
          <w:szCs w:val="28"/>
        </w:rPr>
        <w:t>充电桩运营服务</w:t>
      </w:r>
    </w:p>
    <w:p w14:paraId="60CF9A04" w14:textId="3814419F" w:rsidR="00920B61" w:rsidRDefault="00000000">
      <w:pPr>
        <w:ind w:firstLineChars="600" w:firstLine="1680"/>
        <w:rPr>
          <w:sz w:val="28"/>
          <w:szCs w:val="28"/>
        </w:rPr>
      </w:pPr>
      <w:r>
        <w:rPr>
          <w:rFonts w:hint="eastAsia"/>
          <w:sz w:val="28"/>
          <w:szCs w:val="28"/>
        </w:rPr>
        <w:t>采购编号：</w:t>
      </w:r>
      <w:bookmarkStart w:id="0" w:name="_Hlk123811990"/>
      <w:r w:rsidR="00F50D90">
        <w:rPr>
          <w:rFonts w:hint="eastAsia"/>
          <w:sz w:val="28"/>
          <w:szCs w:val="28"/>
        </w:rPr>
        <w:t>Z</w:t>
      </w:r>
      <w:r w:rsidR="00F50D90">
        <w:rPr>
          <w:sz w:val="28"/>
          <w:szCs w:val="28"/>
        </w:rPr>
        <w:t>JKF-XX-202300</w:t>
      </w:r>
      <w:bookmarkEnd w:id="0"/>
      <w:r w:rsidR="00F50D90">
        <w:rPr>
          <w:sz w:val="28"/>
          <w:szCs w:val="28"/>
        </w:rPr>
        <w:t>2</w:t>
      </w:r>
    </w:p>
    <w:p w14:paraId="17546A51" w14:textId="77777777" w:rsidR="00920B61" w:rsidRDefault="00000000">
      <w:pPr>
        <w:ind w:firstLineChars="600" w:firstLine="1680"/>
        <w:rPr>
          <w:sz w:val="28"/>
          <w:szCs w:val="28"/>
        </w:rPr>
      </w:pPr>
      <w:r>
        <w:rPr>
          <w:rFonts w:hint="eastAsia"/>
          <w:sz w:val="28"/>
          <w:szCs w:val="28"/>
        </w:rPr>
        <w:t>采</w:t>
      </w:r>
      <w:r>
        <w:rPr>
          <w:rFonts w:hint="eastAsia"/>
          <w:sz w:val="28"/>
          <w:szCs w:val="28"/>
        </w:rPr>
        <w:t xml:space="preserve"> </w:t>
      </w:r>
      <w:r>
        <w:rPr>
          <w:rFonts w:hint="eastAsia"/>
          <w:sz w:val="28"/>
          <w:szCs w:val="28"/>
        </w:rPr>
        <w:t>购</w:t>
      </w:r>
      <w:r>
        <w:rPr>
          <w:rFonts w:hint="eastAsia"/>
          <w:sz w:val="28"/>
          <w:szCs w:val="28"/>
        </w:rPr>
        <w:t xml:space="preserve"> </w:t>
      </w:r>
      <w:r>
        <w:rPr>
          <w:rFonts w:hint="eastAsia"/>
          <w:sz w:val="28"/>
          <w:szCs w:val="28"/>
        </w:rPr>
        <w:t>人：浙江康复医院</w:t>
      </w:r>
    </w:p>
    <w:p w14:paraId="1C7F5741" w14:textId="77777777" w:rsidR="00920B61" w:rsidRDefault="00000000">
      <w:pPr>
        <w:ind w:firstLineChars="600" w:firstLine="1680"/>
        <w:rPr>
          <w:color w:val="0000FF"/>
          <w:sz w:val="28"/>
          <w:szCs w:val="28"/>
        </w:rPr>
      </w:pPr>
      <w:r>
        <w:rPr>
          <w:rFonts w:hint="eastAsia"/>
          <w:sz w:val="28"/>
          <w:szCs w:val="28"/>
        </w:rPr>
        <w:t>时</w:t>
      </w:r>
      <w:r>
        <w:rPr>
          <w:rFonts w:hint="eastAsia"/>
          <w:sz w:val="28"/>
          <w:szCs w:val="28"/>
        </w:rPr>
        <w:t xml:space="preserve">    </w:t>
      </w:r>
      <w:r>
        <w:rPr>
          <w:rFonts w:hint="eastAsia"/>
          <w:sz w:val="28"/>
          <w:szCs w:val="28"/>
        </w:rPr>
        <w:t>间：</w:t>
      </w:r>
      <w:r>
        <w:rPr>
          <w:rFonts w:hint="eastAsia"/>
          <w:color w:val="0000FF"/>
          <w:sz w:val="28"/>
          <w:szCs w:val="28"/>
        </w:rPr>
        <w:t>二〇二三年二月</w:t>
      </w:r>
    </w:p>
    <w:p w14:paraId="5C432A6F" w14:textId="77777777" w:rsidR="00920B61" w:rsidRDefault="00920B61">
      <w:pPr>
        <w:pStyle w:val="a0"/>
        <w:ind w:firstLine="210"/>
      </w:pPr>
    </w:p>
    <w:p w14:paraId="17BFCBA7" w14:textId="77777777" w:rsidR="00920B61" w:rsidRDefault="00000000">
      <w:pPr>
        <w:widowControl/>
        <w:shd w:val="clear" w:color="auto" w:fill="FDFAF5"/>
        <w:ind w:firstLineChars="0" w:firstLine="0"/>
        <w:jc w:val="center"/>
        <w:rPr>
          <w:rFonts w:ascii="宋体" w:hAnsi="宋体" w:cs="宋体"/>
          <w:b/>
          <w:bCs/>
          <w:kern w:val="0"/>
          <w:sz w:val="28"/>
          <w:szCs w:val="28"/>
        </w:rPr>
      </w:pPr>
      <w:bookmarkStart w:id="1" w:name="_Toc452457411"/>
      <w:r>
        <w:rPr>
          <w:rFonts w:ascii="宋体" w:hAnsi="宋体" w:cs="宋体" w:hint="eastAsia"/>
          <w:b/>
          <w:bCs/>
          <w:kern w:val="0"/>
          <w:sz w:val="28"/>
          <w:szCs w:val="28"/>
        </w:rPr>
        <w:lastRenderedPageBreak/>
        <w:t>关于浙江康复医院（</w:t>
      </w:r>
      <w:proofErr w:type="gramStart"/>
      <w:r>
        <w:rPr>
          <w:rFonts w:ascii="宋体" w:hAnsi="宋体" w:cs="宋体" w:hint="eastAsia"/>
          <w:b/>
          <w:bCs/>
          <w:kern w:val="0"/>
          <w:sz w:val="28"/>
          <w:szCs w:val="28"/>
        </w:rPr>
        <w:t>西溪院区</w:t>
      </w:r>
      <w:proofErr w:type="gramEnd"/>
      <w:r>
        <w:rPr>
          <w:rFonts w:ascii="宋体" w:hAnsi="宋体" w:cs="宋体" w:hint="eastAsia"/>
          <w:b/>
          <w:bCs/>
          <w:kern w:val="0"/>
          <w:sz w:val="28"/>
          <w:szCs w:val="28"/>
        </w:rPr>
        <w:t>）充电桩运营项目</w:t>
      </w:r>
    </w:p>
    <w:p w14:paraId="33F48BA7" w14:textId="77777777" w:rsidR="00920B61" w:rsidRDefault="00000000">
      <w:pPr>
        <w:pStyle w:val="1"/>
        <w:ind w:firstLineChars="0" w:firstLine="0"/>
        <w:rPr>
          <w:rFonts w:ascii="宋体" w:hAnsi="宋体" w:cs="宋体"/>
          <w:kern w:val="0"/>
        </w:rPr>
      </w:pPr>
      <w:bookmarkStart w:id="2" w:name="_Toc22279"/>
      <w:r>
        <w:rPr>
          <w:rStyle w:val="10"/>
          <w:rFonts w:ascii="宋体" w:hAnsi="宋体" w:cs="宋体" w:hint="eastAsia"/>
          <w:b/>
          <w:bCs/>
          <w:sz w:val="28"/>
          <w:szCs w:val="28"/>
        </w:rPr>
        <w:t>院内询价公告</w:t>
      </w:r>
      <w:bookmarkEnd w:id="2"/>
    </w:p>
    <w:p w14:paraId="479E522B" w14:textId="77777777" w:rsidR="00920B61" w:rsidRDefault="00920B61">
      <w:pPr>
        <w:ind w:firstLine="422"/>
        <w:jc w:val="left"/>
        <w:rPr>
          <w:rFonts w:ascii="宋体" w:hAnsi="宋体" w:cs="宋体"/>
          <w:b/>
          <w:bCs/>
          <w:szCs w:val="21"/>
        </w:rPr>
      </w:pPr>
    </w:p>
    <w:p w14:paraId="1FC326EC" w14:textId="77777777" w:rsidR="00920B61" w:rsidRDefault="00000000">
      <w:pPr>
        <w:ind w:firstLine="422"/>
        <w:jc w:val="left"/>
        <w:rPr>
          <w:rFonts w:ascii="宋体" w:hAnsi="宋体" w:cs="宋体"/>
          <w:b/>
          <w:bCs/>
          <w:szCs w:val="21"/>
        </w:rPr>
      </w:pPr>
      <w:r>
        <w:rPr>
          <w:rFonts w:ascii="宋体" w:hAnsi="宋体" w:cs="宋体" w:hint="eastAsia"/>
          <w:b/>
          <w:bCs/>
          <w:szCs w:val="21"/>
        </w:rPr>
        <w:t>一、项目基本情况</w:t>
      </w:r>
    </w:p>
    <w:p w14:paraId="1CB8E369" w14:textId="77777777" w:rsidR="00920B61" w:rsidRDefault="00000000">
      <w:pPr>
        <w:ind w:firstLine="420"/>
        <w:jc w:val="left"/>
        <w:rPr>
          <w:rFonts w:ascii="宋体" w:hAnsi="宋体" w:cs="宋体"/>
          <w:kern w:val="0"/>
          <w:szCs w:val="21"/>
        </w:rPr>
      </w:pPr>
      <w:r>
        <w:rPr>
          <w:rFonts w:ascii="宋体" w:hAnsi="宋体" w:cs="宋体" w:hint="eastAsia"/>
          <w:szCs w:val="21"/>
        </w:rPr>
        <w:t>项目编号</w:t>
      </w:r>
      <w:r>
        <w:rPr>
          <w:rFonts w:ascii="宋体" w:hAnsi="宋体" w:cs="宋体" w:hint="eastAsia"/>
          <w:kern w:val="0"/>
          <w:szCs w:val="21"/>
        </w:rPr>
        <w:t>：</w:t>
      </w:r>
    </w:p>
    <w:p w14:paraId="7BF8E50B" w14:textId="77777777" w:rsidR="00920B61" w:rsidRDefault="00000000">
      <w:pPr>
        <w:ind w:firstLine="420"/>
        <w:rPr>
          <w:rFonts w:ascii="宋体" w:hAnsi="宋体" w:cs="宋体"/>
          <w:szCs w:val="21"/>
        </w:rPr>
      </w:pPr>
      <w:r>
        <w:rPr>
          <w:rFonts w:ascii="宋体" w:hAnsi="宋体" w:cs="宋体" w:hint="eastAsia"/>
          <w:szCs w:val="21"/>
        </w:rPr>
        <w:t>项目名称：浙江康复医院（</w:t>
      </w:r>
      <w:proofErr w:type="gramStart"/>
      <w:r>
        <w:rPr>
          <w:rFonts w:ascii="宋体" w:hAnsi="宋体" w:cs="宋体" w:hint="eastAsia"/>
          <w:szCs w:val="21"/>
        </w:rPr>
        <w:t>西溪院区</w:t>
      </w:r>
      <w:proofErr w:type="gramEnd"/>
      <w:r>
        <w:rPr>
          <w:rFonts w:ascii="宋体" w:hAnsi="宋体" w:cs="宋体" w:hint="eastAsia"/>
          <w:szCs w:val="21"/>
        </w:rPr>
        <w:t>）充电桩运营项目</w:t>
      </w:r>
    </w:p>
    <w:p w14:paraId="1677D627" w14:textId="77777777" w:rsidR="00920B61" w:rsidRDefault="00000000">
      <w:pPr>
        <w:ind w:firstLine="420"/>
        <w:jc w:val="left"/>
        <w:rPr>
          <w:rFonts w:ascii="宋体" w:hAnsi="宋体" w:cs="宋体"/>
          <w:szCs w:val="21"/>
        </w:rPr>
      </w:pPr>
      <w:r>
        <w:rPr>
          <w:rFonts w:ascii="宋体" w:hAnsi="宋体" w:cs="宋体" w:hint="eastAsia"/>
          <w:szCs w:val="21"/>
        </w:rPr>
        <w:t>采购方式：院内询价</w:t>
      </w:r>
    </w:p>
    <w:p w14:paraId="0E5F5317" w14:textId="77777777" w:rsidR="00920B61" w:rsidRDefault="00000000">
      <w:pPr>
        <w:ind w:firstLine="420"/>
        <w:jc w:val="left"/>
        <w:rPr>
          <w:rFonts w:ascii="宋体" w:hAnsi="宋体" w:cs="宋体"/>
          <w:szCs w:val="21"/>
        </w:rPr>
      </w:pPr>
      <w:r>
        <w:rPr>
          <w:rFonts w:ascii="宋体" w:hAnsi="宋体" w:cs="宋体" w:hint="eastAsia"/>
          <w:szCs w:val="21"/>
        </w:rPr>
        <w:t>预算金额（元）：10000.00</w:t>
      </w:r>
    </w:p>
    <w:p w14:paraId="7A034051" w14:textId="77777777" w:rsidR="00920B61" w:rsidRDefault="00000000">
      <w:pPr>
        <w:ind w:firstLine="420"/>
        <w:jc w:val="left"/>
        <w:rPr>
          <w:rFonts w:ascii="宋体" w:hAnsi="宋体" w:cs="宋体"/>
          <w:szCs w:val="21"/>
        </w:rPr>
      </w:pPr>
      <w:r>
        <w:rPr>
          <w:rFonts w:ascii="宋体" w:hAnsi="宋体" w:cs="宋体" w:hint="eastAsia"/>
          <w:szCs w:val="21"/>
        </w:rPr>
        <w:t>最高限价（元）：10000.00</w:t>
      </w:r>
    </w:p>
    <w:p w14:paraId="69C74EA5" w14:textId="77777777" w:rsidR="00920B61" w:rsidRDefault="00000000">
      <w:pPr>
        <w:ind w:firstLine="420"/>
        <w:jc w:val="left"/>
        <w:rPr>
          <w:rFonts w:ascii="宋体" w:hAnsi="宋体" w:cs="宋体"/>
          <w:szCs w:val="21"/>
        </w:rPr>
      </w:pPr>
      <w:r>
        <w:rPr>
          <w:rFonts w:ascii="宋体" w:hAnsi="宋体" w:cs="宋体" w:hint="eastAsia"/>
          <w:szCs w:val="21"/>
        </w:rPr>
        <w:t>采购需求：</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816"/>
        <w:gridCol w:w="825"/>
        <w:gridCol w:w="663"/>
        <w:gridCol w:w="1237"/>
        <w:gridCol w:w="3157"/>
        <w:gridCol w:w="807"/>
      </w:tblGrid>
      <w:tr w:rsidR="00920B61" w14:paraId="7E8E7193" w14:textId="77777777">
        <w:tc>
          <w:tcPr>
            <w:tcW w:w="671" w:type="dxa"/>
            <w:tcBorders>
              <w:top w:val="single" w:sz="4" w:space="0" w:color="auto"/>
              <w:left w:val="single" w:sz="4" w:space="0" w:color="auto"/>
              <w:bottom w:val="single" w:sz="4" w:space="0" w:color="auto"/>
              <w:right w:val="single" w:sz="4" w:space="0" w:color="auto"/>
            </w:tcBorders>
            <w:vAlign w:val="center"/>
          </w:tcPr>
          <w:p w14:paraId="1E210D73" w14:textId="77777777" w:rsidR="00920B61" w:rsidRDefault="00000000">
            <w:pPr>
              <w:widowControl/>
              <w:ind w:firstLineChars="0" w:firstLine="0"/>
              <w:jc w:val="center"/>
              <w:rPr>
                <w:rFonts w:ascii="宋体" w:hAnsi="宋体" w:cs="宋体"/>
                <w:kern w:val="0"/>
                <w:szCs w:val="21"/>
              </w:rPr>
            </w:pPr>
            <w:r>
              <w:rPr>
                <w:rFonts w:ascii="宋体" w:hAnsi="宋体" w:cs="宋体" w:hint="eastAsia"/>
                <w:kern w:val="0"/>
                <w:szCs w:val="21"/>
              </w:rPr>
              <w:t>序号</w:t>
            </w:r>
          </w:p>
        </w:tc>
        <w:tc>
          <w:tcPr>
            <w:tcW w:w="1816" w:type="dxa"/>
            <w:tcBorders>
              <w:top w:val="single" w:sz="4" w:space="0" w:color="auto"/>
              <w:left w:val="single" w:sz="4" w:space="0" w:color="auto"/>
              <w:bottom w:val="single" w:sz="4" w:space="0" w:color="auto"/>
              <w:right w:val="single" w:sz="4" w:space="0" w:color="auto"/>
            </w:tcBorders>
            <w:vAlign w:val="center"/>
          </w:tcPr>
          <w:p w14:paraId="750DB1C4" w14:textId="77777777" w:rsidR="00920B61" w:rsidRDefault="00000000">
            <w:pPr>
              <w:widowControl/>
              <w:ind w:firstLineChars="0" w:firstLine="0"/>
              <w:jc w:val="center"/>
              <w:rPr>
                <w:rFonts w:ascii="宋体" w:hAnsi="宋体" w:cs="宋体"/>
                <w:kern w:val="0"/>
                <w:szCs w:val="21"/>
              </w:rPr>
            </w:pPr>
            <w:proofErr w:type="gramStart"/>
            <w:r>
              <w:rPr>
                <w:rFonts w:ascii="宋体" w:hAnsi="宋体" w:cs="宋体" w:hint="eastAsia"/>
                <w:kern w:val="0"/>
                <w:szCs w:val="21"/>
              </w:rPr>
              <w:t>标项内容</w:t>
            </w:r>
            <w:proofErr w:type="gramEnd"/>
          </w:p>
        </w:tc>
        <w:tc>
          <w:tcPr>
            <w:tcW w:w="825" w:type="dxa"/>
            <w:tcBorders>
              <w:top w:val="single" w:sz="4" w:space="0" w:color="auto"/>
              <w:left w:val="single" w:sz="4" w:space="0" w:color="auto"/>
              <w:bottom w:val="single" w:sz="4" w:space="0" w:color="auto"/>
              <w:right w:val="single" w:sz="4" w:space="0" w:color="auto"/>
            </w:tcBorders>
            <w:vAlign w:val="center"/>
          </w:tcPr>
          <w:p w14:paraId="2969A6DD" w14:textId="77777777" w:rsidR="00920B61" w:rsidRDefault="00000000">
            <w:pPr>
              <w:widowControl/>
              <w:ind w:firstLineChars="0" w:firstLine="0"/>
              <w:jc w:val="center"/>
              <w:rPr>
                <w:rFonts w:ascii="宋体" w:hAnsi="宋体" w:cs="宋体"/>
                <w:kern w:val="0"/>
                <w:szCs w:val="21"/>
              </w:rPr>
            </w:pPr>
            <w:r>
              <w:rPr>
                <w:rFonts w:ascii="宋体" w:hAnsi="宋体" w:cs="宋体" w:hint="eastAsia"/>
                <w:kern w:val="0"/>
                <w:szCs w:val="21"/>
              </w:rPr>
              <w:t>数量</w:t>
            </w:r>
          </w:p>
        </w:tc>
        <w:tc>
          <w:tcPr>
            <w:tcW w:w="663" w:type="dxa"/>
            <w:tcBorders>
              <w:top w:val="single" w:sz="4" w:space="0" w:color="auto"/>
              <w:left w:val="single" w:sz="4" w:space="0" w:color="auto"/>
              <w:bottom w:val="single" w:sz="4" w:space="0" w:color="auto"/>
              <w:right w:val="single" w:sz="4" w:space="0" w:color="auto"/>
            </w:tcBorders>
            <w:vAlign w:val="center"/>
          </w:tcPr>
          <w:p w14:paraId="55332D19" w14:textId="77777777" w:rsidR="00920B61" w:rsidRDefault="00000000">
            <w:pPr>
              <w:widowControl/>
              <w:ind w:firstLineChars="0" w:firstLine="0"/>
              <w:jc w:val="center"/>
              <w:rPr>
                <w:rFonts w:ascii="宋体" w:hAnsi="宋体" w:cs="宋体"/>
                <w:kern w:val="0"/>
                <w:szCs w:val="21"/>
              </w:rPr>
            </w:pPr>
            <w:r>
              <w:rPr>
                <w:rFonts w:ascii="宋体" w:hAnsi="宋体" w:cs="宋体" w:hint="eastAsia"/>
                <w:kern w:val="0"/>
                <w:szCs w:val="21"/>
              </w:rPr>
              <w:t>单位</w:t>
            </w:r>
          </w:p>
        </w:tc>
        <w:tc>
          <w:tcPr>
            <w:tcW w:w="1237" w:type="dxa"/>
            <w:tcBorders>
              <w:top w:val="single" w:sz="4" w:space="0" w:color="auto"/>
              <w:left w:val="single" w:sz="4" w:space="0" w:color="auto"/>
              <w:bottom w:val="single" w:sz="4" w:space="0" w:color="auto"/>
              <w:right w:val="single" w:sz="4" w:space="0" w:color="auto"/>
            </w:tcBorders>
            <w:vAlign w:val="center"/>
          </w:tcPr>
          <w:p w14:paraId="2755F67E" w14:textId="77777777" w:rsidR="00920B61" w:rsidRDefault="00000000">
            <w:pPr>
              <w:widowControl/>
              <w:ind w:firstLineChars="0" w:firstLine="0"/>
              <w:jc w:val="center"/>
              <w:rPr>
                <w:rFonts w:ascii="宋体" w:hAnsi="宋体" w:cs="宋体"/>
                <w:kern w:val="0"/>
                <w:szCs w:val="21"/>
              </w:rPr>
            </w:pPr>
            <w:r>
              <w:rPr>
                <w:rFonts w:ascii="宋体" w:hAnsi="宋体" w:cs="宋体" w:hint="eastAsia"/>
                <w:kern w:val="0"/>
                <w:szCs w:val="21"/>
              </w:rPr>
              <w:t>预算金额</w:t>
            </w:r>
          </w:p>
        </w:tc>
        <w:tc>
          <w:tcPr>
            <w:tcW w:w="3157" w:type="dxa"/>
            <w:tcBorders>
              <w:top w:val="single" w:sz="4" w:space="0" w:color="auto"/>
              <w:left w:val="single" w:sz="4" w:space="0" w:color="auto"/>
              <w:bottom w:val="single" w:sz="4" w:space="0" w:color="auto"/>
              <w:right w:val="single" w:sz="4" w:space="0" w:color="auto"/>
            </w:tcBorders>
            <w:vAlign w:val="center"/>
          </w:tcPr>
          <w:p w14:paraId="27DE1485" w14:textId="77777777" w:rsidR="00920B61" w:rsidRDefault="00000000">
            <w:pPr>
              <w:widowControl/>
              <w:ind w:firstLineChars="0" w:firstLine="0"/>
              <w:jc w:val="center"/>
              <w:rPr>
                <w:rFonts w:ascii="宋体" w:hAnsi="宋体" w:cs="宋体"/>
                <w:kern w:val="0"/>
                <w:szCs w:val="21"/>
              </w:rPr>
            </w:pPr>
            <w:r>
              <w:rPr>
                <w:rFonts w:ascii="宋体" w:hAnsi="宋体" w:cs="宋体" w:hint="eastAsia"/>
                <w:kern w:val="0"/>
                <w:szCs w:val="21"/>
              </w:rPr>
              <w:t>简要技术要求、用途</w:t>
            </w:r>
          </w:p>
        </w:tc>
        <w:tc>
          <w:tcPr>
            <w:tcW w:w="807" w:type="dxa"/>
            <w:tcBorders>
              <w:top w:val="single" w:sz="4" w:space="0" w:color="auto"/>
              <w:left w:val="single" w:sz="4" w:space="0" w:color="auto"/>
              <w:bottom w:val="single" w:sz="4" w:space="0" w:color="auto"/>
              <w:right w:val="single" w:sz="4" w:space="0" w:color="auto"/>
            </w:tcBorders>
            <w:vAlign w:val="center"/>
          </w:tcPr>
          <w:p w14:paraId="0DC5F681" w14:textId="77777777" w:rsidR="00920B61" w:rsidRDefault="00000000">
            <w:pPr>
              <w:widowControl/>
              <w:ind w:firstLineChars="0" w:firstLine="0"/>
              <w:jc w:val="center"/>
              <w:rPr>
                <w:rFonts w:ascii="宋体" w:hAnsi="宋体" w:cs="宋体"/>
                <w:kern w:val="0"/>
                <w:szCs w:val="21"/>
              </w:rPr>
            </w:pPr>
            <w:r>
              <w:rPr>
                <w:rFonts w:ascii="宋体" w:hAnsi="宋体" w:cs="宋体" w:hint="eastAsia"/>
                <w:kern w:val="0"/>
                <w:szCs w:val="21"/>
              </w:rPr>
              <w:t>备注</w:t>
            </w:r>
          </w:p>
        </w:tc>
      </w:tr>
      <w:tr w:rsidR="00920B61" w14:paraId="0C28A5F3" w14:textId="77777777">
        <w:trPr>
          <w:trHeight w:val="396"/>
        </w:trPr>
        <w:tc>
          <w:tcPr>
            <w:tcW w:w="671" w:type="dxa"/>
            <w:tcBorders>
              <w:top w:val="single" w:sz="4" w:space="0" w:color="auto"/>
              <w:left w:val="single" w:sz="4" w:space="0" w:color="auto"/>
              <w:bottom w:val="single" w:sz="4" w:space="0" w:color="auto"/>
              <w:right w:val="single" w:sz="4" w:space="0" w:color="auto"/>
            </w:tcBorders>
            <w:vAlign w:val="center"/>
          </w:tcPr>
          <w:p w14:paraId="39A815E1" w14:textId="77777777" w:rsidR="00920B61" w:rsidRDefault="00000000">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1816" w:type="dxa"/>
            <w:tcBorders>
              <w:top w:val="single" w:sz="4" w:space="0" w:color="auto"/>
              <w:left w:val="single" w:sz="4" w:space="0" w:color="auto"/>
              <w:bottom w:val="single" w:sz="4" w:space="0" w:color="auto"/>
              <w:right w:val="single" w:sz="4" w:space="0" w:color="auto"/>
            </w:tcBorders>
            <w:vAlign w:val="center"/>
          </w:tcPr>
          <w:p w14:paraId="005C2DC9" w14:textId="56C3B398" w:rsidR="00920B61" w:rsidRDefault="00000000">
            <w:pPr>
              <w:spacing w:line="40" w:lineRule="atLeast"/>
              <w:ind w:firstLineChars="0" w:firstLine="0"/>
              <w:jc w:val="center"/>
              <w:rPr>
                <w:rFonts w:ascii="宋体" w:hAnsi="宋体" w:cs="宋体"/>
                <w:kern w:val="0"/>
                <w:szCs w:val="21"/>
              </w:rPr>
            </w:pPr>
            <w:r>
              <w:rPr>
                <w:rFonts w:ascii="宋体" w:hAnsi="宋体" w:cs="宋体" w:hint="eastAsia"/>
                <w:kern w:val="0"/>
                <w:szCs w:val="21"/>
              </w:rPr>
              <w:t>浙江康复医院（</w:t>
            </w:r>
            <w:proofErr w:type="gramStart"/>
            <w:r>
              <w:rPr>
                <w:rFonts w:ascii="宋体" w:hAnsi="宋体" w:cs="宋体" w:hint="eastAsia"/>
                <w:kern w:val="0"/>
                <w:szCs w:val="21"/>
              </w:rPr>
              <w:t>西溪院区</w:t>
            </w:r>
            <w:proofErr w:type="gramEnd"/>
            <w:r>
              <w:rPr>
                <w:rFonts w:ascii="宋体" w:hAnsi="宋体" w:cs="宋体" w:hint="eastAsia"/>
                <w:kern w:val="0"/>
                <w:szCs w:val="21"/>
              </w:rPr>
              <w:t>）充电桩运营</w:t>
            </w:r>
            <w:r w:rsidR="007D34C8">
              <w:rPr>
                <w:rFonts w:ascii="宋体" w:hAnsi="宋体" w:cs="宋体" w:hint="eastAsia"/>
                <w:kern w:val="0"/>
                <w:szCs w:val="21"/>
              </w:rPr>
              <w:t>服务</w:t>
            </w:r>
          </w:p>
        </w:tc>
        <w:tc>
          <w:tcPr>
            <w:tcW w:w="825" w:type="dxa"/>
            <w:tcBorders>
              <w:top w:val="single" w:sz="4" w:space="0" w:color="auto"/>
              <w:left w:val="single" w:sz="4" w:space="0" w:color="auto"/>
              <w:bottom w:val="single" w:sz="4" w:space="0" w:color="auto"/>
              <w:right w:val="single" w:sz="4" w:space="0" w:color="auto"/>
            </w:tcBorders>
            <w:vAlign w:val="center"/>
          </w:tcPr>
          <w:p w14:paraId="6B5531B6" w14:textId="77777777" w:rsidR="00920B61" w:rsidRDefault="00000000">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663" w:type="dxa"/>
            <w:tcBorders>
              <w:top w:val="single" w:sz="4" w:space="0" w:color="auto"/>
              <w:left w:val="single" w:sz="4" w:space="0" w:color="auto"/>
              <w:bottom w:val="single" w:sz="4" w:space="0" w:color="auto"/>
              <w:right w:val="single" w:sz="4" w:space="0" w:color="auto"/>
            </w:tcBorders>
            <w:vAlign w:val="center"/>
          </w:tcPr>
          <w:p w14:paraId="3E610E14" w14:textId="77777777" w:rsidR="00920B61" w:rsidRDefault="00000000">
            <w:pPr>
              <w:widowControl/>
              <w:ind w:firstLineChars="0" w:firstLine="0"/>
              <w:jc w:val="center"/>
              <w:rPr>
                <w:rFonts w:ascii="宋体" w:hAnsi="宋体" w:cs="宋体"/>
                <w:kern w:val="0"/>
                <w:szCs w:val="21"/>
              </w:rPr>
            </w:pPr>
            <w:r>
              <w:rPr>
                <w:rFonts w:ascii="宋体" w:hAnsi="宋体" w:cs="宋体" w:hint="eastAsia"/>
                <w:kern w:val="0"/>
                <w:szCs w:val="21"/>
              </w:rPr>
              <w:t>项</w:t>
            </w:r>
          </w:p>
        </w:tc>
        <w:tc>
          <w:tcPr>
            <w:tcW w:w="1237" w:type="dxa"/>
            <w:tcBorders>
              <w:top w:val="single" w:sz="4" w:space="0" w:color="auto"/>
              <w:left w:val="single" w:sz="4" w:space="0" w:color="auto"/>
              <w:bottom w:val="single" w:sz="4" w:space="0" w:color="auto"/>
              <w:right w:val="single" w:sz="4" w:space="0" w:color="auto"/>
            </w:tcBorders>
            <w:vAlign w:val="center"/>
          </w:tcPr>
          <w:p w14:paraId="2C65D9FA" w14:textId="77777777" w:rsidR="00920B61" w:rsidRDefault="00000000">
            <w:pPr>
              <w:ind w:firstLineChars="0" w:firstLine="0"/>
              <w:jc w:val="center"/>
              <w:rPr>
                <w:rFonts w:ascii="宋体" w:hAnsi="宋体" w:cs="宋体"/>
                <w:kern w:val="0"/>
                <w:szCs w:val="21"/>
              </w:rPr>
            </w:pPr>
            <w:r>
              <w:rPr>
                <w:rFonts w:ascii="宋体" w:hAnsi="宋体" w:cs="宋体" w:hint="eastAsia"/>
                <w:kern w:val="0"/>
                <w:szCs w:val="21"/>
              </w:rPr>
              <w:t>1.0</w:t>
            </w:r>
            <w:r>
              <w:rPr>
                <w:rFonts w:ascii="宋体" w:hAnsi="宋体" w:cs="宋体"/>
                <w:kern w:val="0"/>
                <w:szCs w:val="21"/>
              </w:rPr>
              <w:t>万元</w:t>
            </w:r>
          </w:p>
        </w:tc>
        <w:tc>
          <w:tcPr>
            <w:tcW w:w="3157" w:type="dxa"/>
            <w:tcBorders>
              <w:top w:val="single" w:sz="4" w:space="0" w:color="auto"/>
              <w:left w:val="single" w:sz="4" w:space="0" w:color="auto"/>
              <w:bottom w:val="single" w:sz="4" w:space="0" w:color="auto"/>
              <w:right w:val="single" w:sz="4" w:space="0" w:color="auto"/>
            </w:tcBorders>
            <w:vAlign w:val="center"/>
          </w:tcPr>
          <w:p w14:paraId="5A6814F3" w14:textId="77777777" w:rsidR="00920B61" w:rsidRDefault="00000000">
            <w:pPr>
              <w:ind w:firstLineChars="0" w:firstLine="0"/>
              <w:rPr>
                <w:rFonts w:ascii="宋体" w:hAnsi="宋体" w:cs="宋体"/>
                <w:kern w:val="0"/>
                <w:szCs w:val="21"/>
              </w:rPr>
            </w:pPr>
            <w:r>
              <w:rPr>
                <w:rFonts w:hint="eastAsia"/>
              </w:rPr>
              <w:t>为浙江康复医院西溪院区提供充电桩运营服务，服务期限一年</w:t>
            </w:r>
          </w:p>
        </w:tc>
        <w:tc>
          <w:tcPr>
            <w:tcW w:w="807" w:type="dxa"/>
            <w:tcBorders>
              <w:top w:val="single" w:sz="4" w:space="0" w:color="auto"/>
              <w:left w:val="single" w:sz="4" w:space="0" w:color="auto"/>
              <w:bottom w:val="single" w:sz="4" w:space="0" w:color="auto"/>
              <w:right w:val="single" w:sz="4" w:space="0" w:color="auto"/>
            </w:tcBorders>
            <w:vAlign w:val="center"/>
          </w:tcPr>
          <w:p w14:paraId="65F892E7" w14:textId="77777777" w:rsidR="00920B61" w:rsidRDefault="00920B61">
            <w:pPr>
              <w:widowControl/>
              <w:ind w:firstLineChars="0" w:firstLine="0"/>
              <w:jc w:val="center"/>
              <w:rPr>
                <w:rFonts w:ascii="宋体" w:hAnsi="宋体" w:cs="宋体"/>
                <w:kern w:val="0"/>
                <w:szCs w:val="21"/>
              </w:rPr>
            </w:pPr>
          </w:p>
        </w:tc>
      </w:tr>
    </w:tbl>
    <w:p w14:paraId="0E7322B0" w14:textId="77777777" w:rsidR="00920B61" w:rsidRDefault="00920B61">
      <w:pPr>
        <w:pStyle w:val="a0"/>
        <w:ind w:firstLine="210"/>
      </w:pPr>
    </w:p>
    <w:p w14:paraId="72067162" w14:textId="77777777" w:rsidR="00920B61" w:rsidRDefault="00000000">
      <w:pPr>
        <w:ind w:firstLine="420"/>
        <w:jc w:val="left"/>
        <w:rPr>
          <w:rFonts w:ascii="宋体" w:hAnsi="宋体" w:cs="宋体"/>
          <w:szCs w:val="21"/>
        </w:rPr>
      </w:pPr>
      <w:r>
        <w:rPr>
          <w:rFonts w:ascii="宋体" w:hAnsi="宋体" w:cs="宋体" w:hint="eastAsia"/>
          <w:szCs w:val="21"/>
        </w:rPr>
        <w:t>合同履行期限：详见第三章 采购项目商务要求</w:t>
      </w:r>
    </w:p>
    <w:p w14:paraId="7C38A652" w14:textId="77777777" w:rsidR="00920B61" w:rsidRDefault="00000000">
      <w:pPr>
        <w:ind w:firstLine="420"/>
        <w:jc w:val="left"/>
        <w:rPr>
          <w:rFonts w:ascii="宋体" w:hAnsi="宋体" w:cs="宋体"/>
          <w:szCs w:val="21"/>
        </w:rPr>
      </w:pPr>
      <w:r>
        <w:rPr>
          <w:rFonts w:ascii="宋体" w:hAnsi="宋体" w:cs="宋体" w:hint="eastAsia"/>
          <w:szCs w:val="21"/>
        </w:rPr>
        <w:t>本项目不接受联合体。</w:t>
      </w:r>
    </w:p>
    <w:p w14:paraId="2451A362" w14:textId="77777777" w:rsidR="00920B61" w:rsidRDefault="00000000">
      <w:pPr>
        <w:ind w:firstLine="422"/>
        <w:jc w:val="left"/>
        <w:rPr>
          <w:rFonts w:ascii="宋体" w:hAnsi="宋体" w:cs="宋体"/>
          <w:b/>
          <w:bCs/>
          <w:szCs w:val="21"/>
        </w:rPr>
      </w:pPr>
      <w:r>
        <w:rPr>
          <w:rFonts w:ascii="宋体" w:hAnsi="宋体" w:cs="宋体" w:hint="eastAsia"/>
          <w:b/>
          <w:bCs/>
          <w:szCs w:val="21"/>
        </w:rPr>
        <w:t>二、供应商资格要求：</w:t>
      </w:r>
    </w:p>
    <w:p w14:paraId="6AF5A95C" w14:textId="77777777" w:rsidR="00920B61" w:rsidRDefault="00000000">
      <w:pPr>
        <w:ind w:firstLine="420"/>
        <w:jc w:val="left"/>
        <w:rPr>
          <w:rFonts w:ascii="宋体" w:hAnsi="宋体" w:cs="宋体"/>
          <w:szCs w:val="21"/>
        </w:rPr>
      </w:pPr>
      <w:r>
        <w:rPr>
          <w:rFonts w:ascii="宋体" w:hAnsi="宋体" w:cs="宋体" w:hint="eastAsia"/>
          <w:szCs w:val="21"/>
        </w:rPr>
        <w:t>1.满足《中华人民共和国政府采购法》第二十二条规定。</w:t>
      </w:r>
    </w:p>
    <w:p w14:paraId="6D6F288D" w14:textId="77777777" w:rsidR="00920B61" w:rsidRDefault="00000000">
      <w:pPr>
        <w:ind w:firstLine="420"/>
        <w:jc w:val="left"/>
        <w:rPr>
          <w:rFonts w:ascii="宋体" w:hAnsi="宋体" w:cs="宋体"/>
          <w:szCs w:val="21"/>
        </w:rPr>
      </w:pPr>
      <w:r>
        <w:rPr>
          <w:rFonts w:ascii="宋体" w:hAnsi="宋体" w:cs="宋体" w:hint="eastAsia"/>
          <w:szCs w:val="21"/>
        </w:rPr>
        <w:t>2.未被“信用中国”（www.creditchina.gov.cn）、中国政府采购网（www.ccgp.gov.cn）列入失信被执行人、重大税收违法案件当事人名单、政府采购严重违法失信行为记录名单。</w:t>
      </w:r>
    </w:p>
    <w:p w14:paraId="5C73AC6C" w14:textId="79399AAE" w:rsidR="00920B61" w:rsidRDefault="00000000">
      <w:pPr>
        <w:pStyle w:val="a0"/>
        <w:ind w:firstLineChars="200"/>
        <w:rPr>
          <w:rFonts w:ascii="宋体" w:hAnsi="宋体" w:cs="宋体"/>
          <w:szCs w:val="21"/>
        </w:rPr>
      </w:pPr>
      <w:r>
        <w:rPr>
          <w:rFonts w:ascii="宋体" w:hAnsi="宋体" w:cs="宋体" w:hint="eastAsia"/>
          <w:szCs w:val="21"/>
        </w:rPr>
        <w:t>3.特定资格要求：</w:t>
      </w:r>
      <w:r w:rsidR="00B352FB">
        <w:rPr>
          <w:rFonts w:ascii="宋体" w:hAnsi="宋体" w:cs="宋体" w:hint="eastAsia"/>
          <w:szCs w:val="21"/>
        </w:rPr>
        <w:t>无</w:t>
      </w:r>
    </w:p>
    <w:p w14:paraId="5CAA872C" w14:textId="77777777" w:rsidR="00920B61" w:rsidRDefault="00000000">
      <w:pPr>
        <w:ind w:firstLine="422"/>
        <w:jc w:val="left"/>
        <w:rPr>
          <w:rFonts w:ascii="宋体" w:hAnsi="宋体" w:cs="宋体"/>
          <w:szCs w:val="21"/>
        </w:rPr>
      </w:pPr>
      <w:r>
        <w:rPr>
          <w:rFonts w:ascii="宋体" w:hAnsi="宋体" w:cs="宋体" w:hint="eastAsia"/>
          <w:b/>
          <w:bCs/>
          <w:szCs w:val="21"/>
        </w:rPr>
        <w:t>三、获取采购文件</w:t>
      </w:r>
    </w:p>
    <w:p w14:paraId="151077F5" w14:textId="77777777" w:rsidR="00920B61" w:rsidRDefault="00000000">
      <w:pPr>
        <w:ind w:firstLine="420"/>
        <w:jc w:val="left"/>
        <w:rPr>
          <w:rFonts w:ascii="宋体" w:hAnsi="宋体" w:cs="宋体"/>
          <w:szCs w:val="21"/>
        </w:rPr>
      </w:pPr>
      <w:r>
        <w:rPr>
          <w:rFonts w:ascii="宋体" w:hAnsi="宋体" w:cs="宋体" w:hint="eastAsia"/>
          <w:szCs w:val="21"/>
        </w:rPr>
        <w:t>1.时间：采购公告发布之日起至询价响应文件提交截止时间前；</w:t>
      </w:r>
    </w:p>
    <w:p w14:paraId="33D6A4BB" w14:textId="77777777" w:rsidR="00920B61" w:rsidRDefault="00000000">
      <w:pPr>
        <w:ind w:firstLine="420"/>
        <w:jc w:val="left"/>
        <w:rPr>
          <w:rFonts w:ascii="宋体" w:hAnsi="宋体" w:cs="宋体"/>
          <w:szCs w:val="21"/>
        </w:rPr>
      </w:pPr>
      <w:r>
        <w:rPr>
          <w:rFonts w:ascii="宋体" w:hAnsi="宋体" w:cs="宋体" w:hint="eastAsia"/>
          <w:szCs w:val="21"/>
        </w:rPr>
        <w:t>2.地点：浙江康复医院官网；</w:t>
      </w:r>
    </w:p>
    <w:p w14:paraId="4C7A72A6" w14:textId="77777777" w:rsidR="00920B61" w:rsidRDefault="00000000">
      <w:pPr>
        <w:ind w:firstLine="420"/>
        <w:jc w:val="left"/>
        <w:rPr>
          <w:rFonts w:ascii="宋体" w:hAnsi="宋体" w:cs="宋体"/>
          <w:szCs w:val="21"/>
        </w:rPr>
      </w:pPr>
      <w:r>
        <w:rPr>
          <w:rFonts w:ascii="宋体" w:hAnsi="宋体" w:cs="宋体" w:hint="eastAsia"/>
          <w:szCs w:val="21"/>
        </w:rPr>
        <w:t>3.方式：供应商通过“浙江康复医院官网”在线获取，不提供纸制版采购文件。</w:t>
      </w:r>
    </w:p>
    <w:p w14:paraId="108D268B" w14:textId="77777777" w:rsidR="00920B61" w:rsidRDefault="00000000">
      <w:pPr>
        <w:ind w:firstLine="420"/>
        <w:jc w:val="left"/>
        <w:rPr>
          <w:rFonts w:ascii="宋体" w:hAnsi="宋体" w:cs="宋体"/>
          <w:szCs w:val="21"/>
        </w:rPr>
      </w:pPr>
      <w:r>
        <w:rPr>
          <w:rFonts w:ascii="宋体" w:hAnsi="宋体" w:cs="宋体" w:hint="eastAsia"/>
          <w:szCs w:val="21"/>
        </w:rPr>
        <w:t>4.售价：免费提供采购文件；</w:t>
      </w:r>
    </w:p>
    <w:p w14:paraId="120C6CFA" w14:textId="77777777" w:rsidR="00920B61" w:rsidRDefault="00000000">
      <w:pPr>
        <w:ind w:firstLine="422"/>
        <w:jc w:val="left"/>
        <w:rPr>
          <w:rFonts w:ascii="宋体" w:hAnsi="宋体" w:cs="宋体"/>
          <w:b/>
          <w:bCs/>
          <w:szCs w:val="21"/>
        </w:rPr>
      </w:pPr>
      <w:r>
        <w:rPr>
          <w:rFonts w:ascii="宋体" w:hAnsi="宋体" w:cs="宋体" w:hint="eastAsia"/>
          <w:b/>
          <w:bCs/>
          <w:szCs w:val="21"/>
        </w:rPr>
        <w:t>四、响应文件提交</w:t>
      </w:r>
    </w:p>
    <w:p w14:paraId="01BD7B6E" w14:textId="77777777" w:rsidR="00920B61" w:rsidRDefault="00000000">
      <w:pPr>
        <w:ind w:firstLine="420"/>
        <w:jc w:val="left"/>
        <w:rPr>
          <w:rFonts w:ascii="宋体" w:hAnsi="宋体" w:cs="宋体"/>
          <w:color w:val="0000FF"/>
          <w:szCs w:val="21"/>
        </w:rPr>
      </w:pPr>
      <w:r>
        <w:rPr>
          <w:rFonts w:ascii="宋体" w:hAnsi="宋体" w:cs="宋体" w:hint="eastAsia"/>
          <w:szCs w:val="21"/>
        </w:rPr>
        <w:t>截止时间：</w:t>
      </w:r>
      <w:r>
        <w:rPr>
          <w:rFonts w:ascii="宋体" w:hAnsi="宋体" w:cs="宋体" w:hint="eastAsia"/>
          <w:color w:val="0000FF"/>
          <w:szCs w:val="21"/>
        </w:rPr>
        <w:t>2023 年2月 22日14时00分</w:t>
      </w:r>
    </w:p>
    <w:p w14:paraId="5D34DECF" w14:textId="77777777" w:rsidR="00920B61" w:rsidRDefault="00000000">
      <w:pPr>
        <w:ind w:firstLine="420"/>
        <w:jc w:val="left"/>
        <w:rPr>
          <w:rFonts w:ascii="宋体" w:hAnsi="宋体" w:cs="宋体"/>
          <w:szCs w:val="21"/>
        </w:rPr>
      </w:pPr>
      <w:r>
        <w:rPr>
          <w:rFonts w:ascii="宋体" w:hAnsi="宋体" w:cs="宋体" w:hint="eastAsia"/>
          <w:szCs w:val="21"/>
        </w:rPr>
        <w:lastRenderedPageBreak/>
        <w:t>地    点：浙江康复医院西溪院区（杭州市余杭区</w:t>
      </w:r>
      <w:proofErr w:type="gramStart"/>
      <w:r>
        <w:rPr>
          <w:rFonts w:ascii="宋体" w:hAnsi="宋体" w:cs="宋体" w:hint="eastAsia"/>
          <w:szCs w:val="21"/>
        </w:rPr>
        <w:t>高教路</w:t>
      </w:r>
      <w:proofErr w:type="gramEnd"/>
      <w:r>
        <w:rPr>
          <w:rFonts w:ascii="宋体" w:hAnsi="宋体" w:cs="宋体" w:hint="eastAsia"/>
          <w:szCs w:val="21"/>
        </w:rPr>
        <w:t>1号）行政楼九会议室。</w:t>
      </w:r>
    </w:p>
    <w:p w14:paraId="50549FB7" w14:textId="77777777" w:rsidR="00920B61" w:rsidRDefault="00000000">
      <w:pPr>
        <w:ind w:firstLine="422"/>
        <w:jc w:val="left"/>
        <w:rPr>
          <w:rFonts w:ascii="宋体" w:hAnsi="宋体" w:cs="宋体"/>
          <w:b/>
          <w:bCs/>
          <w:szCs w:val="21"/>
        </w:rPr>
      </w:pPr>
      <w:r>
        <w:rPr>
          <w:rFonts w:ascii="宋体" w:hAnsi="宋体" w:cs="宋体" w:hint="eastAsia"/>
          <w:b/>
          <w:bCs/>
          <w:szCs w:val="21"/>
        </w:rPr>
        <w:t>五、开标</w:t>
      </w:r>
    </w:p>
    <w:p w14:paraId="59800B44" w14:textId="77777777" w:rsidR="00920B61" w:rsidRDefault="00000000">
      <w:pPr>
        <w:ind w:firstLine="420"/>
        <w:jc w:val="left"/>
        <w:rPr>
          <w:rFonts w:ascii="宋体" w:hAnsi="宋体" w:cs="宋体"/>
          <w:szCs w:val="21"/>
        </w:rPr>
      </w:pPr>
      <w:r>
        <w:rPr>
          <w:rFonts w:ascii="宋体" w:hAnsi="宋体" w:cs="宋体" w:hint="eastAsia"/>
          <w:szCs w:val="21"/>
        </w:rPr>
        <w:t>时间：</w:t>
      </w:r>
      <w:r>
        <w:rPr>
          <w:rFonts w:ascii="宋体" w:hAnsi="宋体" w:cs="宋体" w:hint="eastAsia"/>
          <w:color w:val="0000FF"/>
          <w:szCs w:val="21"/>
        </w:rPr>
        <w:t>2023 年2月 22日14时00分</w:t>
      </w:r>
    </w:p>
    <w:p w14:paraId="203D1D1A" w14:textId="77777777" w:rsidR="00920B61" w:rsidRDefault="00000000">
      <w:pPr>
        <w:ind w:firstLine="422"/>
        <w:jc w:val="left"/>
        <w:rPr>
          <w:rFonts w:ascii="宋体" w:hAnsi="宋体" w:cs="宋体"/>
          <w:b/>
          <w:bCs/>
          <w:szCs w:val="21"/>
        </w:rPr>
      </w:pPr>
      <w:r>
        <w:rPr>
          <w:rFonts w:ascii="宋体" w:hAnsi="宋体" w:cs="宋体" w:hint="eastAsia"/>
          <w:b/>
          <w:bCs/>
          <w:szCs w:val="21"/>
        </w:rPr>
        <w:t>六、公告期限</w:t>
      </w:r>
    </w:p>
    <w:p w14:paraId="63922969" w14:textId="77777777" w:rsidR="00920B61" w:rsidRDefault="00000000">
      <w:pPr>
        <w:ind w:firstLine="420"/>
        <w:jc w:val="left"/>
        <w:rPr>
          <w:rFonts w:ascii="宋体" w:hAnsi="宋体" w:cs="宋体"/>
          <w:szCs w:val="21"/>
        </w:rPr>
      </w:pPr>
      <w:r>
        <w:rPr>
          <w:rFonts w:ascii="宋体" w:hAnsi="宋体" w:cs="宋体" w:hint="eastAsia"/>
          <w:szCs w:val="21"/>
        </w:rPr>
        <w:t>自本公告发布之日起3个日历天。</w:t>
      </w:r>
    </w:p>
    <w:p w14:paraId="794B9F78" w14:textId="77777777" w:rsidR="00920B61" w:rsidRDefault="00000000">
      <w:pPr>
        <w:ind w:firstLine="422"/>
        <w:jc w:val="left"/>
        <w:rPr>
          <w:rFonts w:ascii="宋体" w:hAnsi="宋体" w:cs="宋体"/>
          <w:b/>
          <w:bCs/>
          <w:szCs w:val="21"/>
        </w:rPr>
      </w:pPr>
      <w:r>
        <w:rPr>
          <w:rFonts w:ascii="宋体" w:hAnsi="宋体" w:cs="宋体" w:hint="eastAsia"/>
          <w:b/>
          <w:bCs/>
          <w:szCs w:val="21"/>
        </w:rPr>
        <w:t>七、其他补充事宜</w:t>
      </w:r>
    </w:p>
    <w:p w14:paraId="6531C83C" w14:textId="77777777" w:rsidR="00920B61" w:rsidRDefault="00000000">
      <w:pPr>
        <w:ind w:firstLine="420"/>
        <w:jc w:val="left"/>
        <w:rPr>
          <w:rFonts w:ascii="宋体" w:hAnsi="宋体" w:cs="宋体"/>
          <w:szCs w:val="21"/>
        </w:rPr>
      </w:pPr>
      <w:r>
        <w:rPr>
          <w:rFonts w:ascii="宋体" w:hAnsi="宋体" w:cs="宋体" w:hint="eastAsia"/>
          <w:szCs w:val="21"/>
        </w:rPr>
        <w:t>1.询价保证金：不需交纳询价保证金；</w:t>
      </w:r>
    </w:p>
    <w:p w14:paraId="41DB9990" w14:textId="77777777" w:rsidR="00920B61" w:rsidRDefault="00000000">
      <w:pPr>
        <w:ind w:firstLine="420"/>
        <w:jc w:val="left"/>
        <w:rPr>
          <w:rFonts w:ascii="宋体" w:hAnsi="宋体" w:cs="宋体"/>
          <w:szCs w:val="21"/>
        </w:rPr>
      </w:pPr>
      <w:r>
        <w:rPr>
          <w:rFonts w:ascii="宋体" w:hAnsi="宋体" w:cs="宋体" w:hint="eastAsia"/>
          <w:szCs w:val="21"/>
        </w:rPr>
        <w:t>2.质疑和投诉：</w:t>
      </w:r>
    </w:p>
    <w:p w14:paraId="209EF524" w14:textId="77777777" w:rsidR="00920B61" w:rsidRDefault="00000000">
      <w:pPr>
        <w:ind w:firstLine="420"/>
        <w:jc w:val="left"/>
        <w:rPr>
          <w:rFonts w:ascii="宋体" w:hAnsi="宋体" w:cs="宋体"/>
          <w:szCs w:val="21"/>
        </w:rPr>
      </w:pPr>
      <w:r>
        <w:rPr>
          <w:rFonts w:ascii="宋体" w:hAnsi="宋体" w:cs="宋体" w:hint="eastAsia"/>
          <w:szCs w:val="21"/>
        </w:rPr>
        <w:t>2.1未按采购公告规定获取采购文件的潜在供应商不得对采购文件提出质疑，其询价响应文件将被拒绝；</w:t>
      </w:r>
    </w:p>
    <w:p w14:paraId="0D2F3907" w14:textId="77777777" w:rsidR="00920B61" w:rsidRDefault="00000000">
      <w:pPr>
        <w:ind w:firstLine="420"/>
        <w:jc w:val="left"/>
        <w:rPr>
          <w:rFonts w:ascii="宋体" w:hAnsi="宋体" w:cs="宋体"/>
          <w:szCs w:val="21"/>
        </w:rPr>
      </w:pPr>
      <w:r>
        <w:rPr>
          <w:rFonts w:ascii="宋体" w:hAnsi="宋体" w:cs="宋体" w:hint="eastAsia"/>
          <w:szCs w:val="21"/>
        </w:rPr>
        <w:t>2.2供应商认为采购文件使自己的权益受到损害的，可以自获取采购文件之日或者采购文件公告期限届满之日（在采购文件公告期限届满后获取采购文件的，以采购文件公告期限届满之日为准）起7个工作日内，以书面形式向采购人提出质疑。</w:t>
      </w:r>
    </w:p>
    <w:p w14:paraId="67AB77F0" w14:textId="77777777" w:rsidR="00920B61" w:rsidRDefault="00000000">
      <w:pPr>
        <w:ind w:firstLine="422"/>
        <w:jc w:val="left"/>
        <w:rPr>
          <w:rFonts w:ascii="宋体" w:hAnsi="宋体" w:cs="宋体"/>
          <w:szCs w:val="21"/>
        </w:rPr>
      </w:pPr>
      <w:r>
        <w:rPr>
          <w:rFonts w:ascii="宋体" w:hAnsi="宋体" w:cs="宋体" w:hint="eastAsia"/>
          <w:b/>
          <w:bCs/>
          <w:szCs w:val="21"/>
        </w:rPr>
        <w:t>八、对本次采购提出询问、质疑、投诉，请按以下方式联系：</w:t>
      </w:r>
    </w:p>
    <w:p w14:paraId="38252D72" w14:textId="77777777" w:rsidR="00920B61" w:rsidRDefault="00000000">
      <w:pPr>
        <w:pStyle w:val="a9"/>
        <w:spacing w:before="75" w:beforeAutospacing="0" w:after="75" w:afterAutospacing="0" w:line="360" w:lineRule="auto"/>
        <w:ind w:firstLineChars="100" w:firstLine="210"/>
        <w:rPr>
          <w:rFonts w:cs="宋体"/>
          <w:sz w:val="21"/>
          <w:szCs w:val="21"/>
        </w:rPr>
      </w:pPr>
      <w:r>
        <w:rPr>
          <w:rFonts w:cs="宋体" w:hint="eastAsia"/>
          <w:sz w:val="21"/>
          <w:szCs w:val="21"/>
        </w:rPr>
        <w:t>采购人信息</w:t>
      </w:r>
    </w:p>
    <w:p w14:paraId="054D408A" w14:textId="77777777" w:rsidR="00920B61" w:rsidRDefault="00000000">
      <w:pPr>
        <w:pStyle w:val="a9"/>
        <w:spacing w:before="75" w:beforeAutospacing="0" w:after="75" w:afterAutospacing="0" w:line="360" w:lineRule="auto"/>
        <w:ind w:firstLineChars="200" w:firstLine="420"/>
        <w:rPr>
          <w:rFonts w:cs="宋体"/>
          <w:sz w:val="21"/>
          <w:szCs w:val="21"/>
        </w:rPr>
      </w:pPr>
      <w:r>
        <w:rPr>
          <w:rFonts w:cs="宋体" w:hint="eastAsia"/>
          <w:sz w:val="21"/>
          <w:szCs w:val="21"/>
        </w:rPr>
        <w:t>名称：浙江康复医院</w:t>
      </w:r>
    </w:p>
    <w:p w14:paraId="7FB1A49A" w14:textId="77777777" w:rsidR="00920B61" w:rsidRDefault="00000000">
      <w:pPr>
        <w:pStyle w:val="a9"/>
        <w:spacing w:before="75" w:beforeAutospacing="0" w:after="75" w:afterAutospacing="0" w:line="360" w:lineRule="auto"/>
        <w:ind w:firstLineChars="200" w:firstLine="420"/>
        <w:rPr>
          <w:rFonts w:cs="宋体"/>
          <w:sz w:val="21"/>
          <w:szCs w:val="21"/>
        </w:rPr>
      </w:pPr>
      <w:r>
        <w:rPr>
          <w:rFonts w:cs="宋体" w:hint="eastAsia"/>
          <w:sz w:val="21"/>
          <w:szCs w:val="21"/>
        </w:rPr>
        <w:t>地址：</w:t>
      </w:r>
      <w:r>
        <w:rPr>
          <w:rFonts w:hint="eastAsia"/>
          <w:sz w:val="21"/>
          <w:szCs w:val="21"/>
        </w:rPr>
        <w:t>杭州市余杭区</w:t>
      </w:r>
      <w:proofErr w:type="gramStart"/>
      <w:r>
        <w:rPr>
          <w:rFonts w:hint="eastAsia"/>
          <w:sz w:val="21"/>
          <w:szCs w:val="21"/>
        </w:rPr>
        <w:t>高教路</w:t>
      </w:r>
      <w:proofErr w:type="gramEnd"/>
      <w:r>
        <w:rPr>
          <w:rFonts w:hint="eastAsia"/>
          <w:sz w:val="21"/>
          <w:szCs w:val="21"/>
        </w:rPr>
        <w:t xml:space="preserve">1号 </w:t>
      </w:r>
      <w:r>
        <w:rPr>
          <w:rFonts w:cs="宋体" w:hint="eastAsia"/>
          <w:sz w:val="21"/>
          <w:szCs w:val="21"/>
        </w:rPr>
        <w:t>浙江康复医院</w:t>
      </w:r>
    </w:p>
    <w:p w14:paraId="5D04AA2B" w14:textId="77777777" w:rsidR="00920B61" w:rsidRPr="00B352FB" w:rsidRDefault="00000000">
      <w:pPr>
        <w:pStyle w:val="a9"/>
        <w:spacing w:before="75" w:beforeAutospacing="0" w:after="75" w:afterAutospacing="0" w:line="360" w:lineRule="auto"/>
        <w:ind w:firstLineChars="200" w:firstLine="420"/>
        <w:rPr>
          <w:rFonts w:cs="宋体"/>
          <w:sz w:val="21"/>
          <w:szCs w:val="21"/>
        </w:rPr>
      </w:pPr>
      <w:r w:rsidRPr="00B352FB">
        <w:rPr>
          <w:rFonts w:cs="宋体" w:hint="eastAsia"/>
          <w:sz w:val="21"/>
          <w:szCs w:val="21"/>
        </w:rPr>
        <w:t>项目联系人（询问）：潘老师</w:t>
      </w:r>
    </w:p>
    <w:p w14:paraId="17012823" w14:textId="77777777" w:rsidR="00920B61" w:rsidRPr="00B352FB" w:rsidRDefault="00000000">
      <w:pPr>
        <w:pStyle w:val="a9"/>
        <w:spacing w:before="75" w:beforeAutospacing="0" w:after="75" w:afterAutospacing="0" w:line="360" w:lineRule="auto"/>
        <w:ind w:leftChars="200" w:left="420"/>
        <w:rPr>
          <w:rFonts w:cs="宋体"/>
          <w:sz w:val="21"/>
          <w:szCs w:val="21"/>
        </w:rPr>
      </w:pPr>
      <w:r w:rsidRPr="00B352FB">
        <w:rPr>
          <w:rFonts w:cs="宋体" w:hint="eastAsia"/>
          <w:sz w:val="21"/>
          <w:szCs w:val="21"/>
        </w:rPr>
        <w:t>项目联系方式（询问）：15988878956</w:t>
      </w:r>
    </w:p>
    <w:p w14:paraId="226D8B80" w14:textId="649B6105" w:rsidR="00920B61" w:rsidRPr="00B352FB" w:rsidRDefault="00000000">
      <w:pPr>
        <w:pStyle w:val="a9"/>
        <w:spacing w:before="75" w:beforeAutospacing="0" w:after="75" w:afterAutospacing="0" w:line="360" w:lineRule="auto"/>
        <w:ind w:leftChars="200" w:left="420"/>
        <w:rPr>
          <w:rFonts w:cs="宋体"/>
          <w:sz w:val="21"/>
          <w:szCs w:val="21"/>
        </w:rPr>
      </w:pPr>
      <w:r w:rsidRPr="00B352FB">
        <w:rPr>
          <w:rFonts w:cs="宋体" w:hint="eastAsia"/>
          <w:sz w:val="21"/>
          <w:szCs w:val="21"/>
        </w:rPr>
        <w:t>质疑联系人：</w:t>
      </w:r>
      <w:r w:rsidR="00F50D90" w:rsidRPr="00B352FB">
        <w:rPr>
          <w:rFonts w:cs="宋体" w:hint="eastAsia"/>
          <w:sz w:val="21"/>
          <w:szCs w:val="21"/>
        </w:rPr>
        <w:t>孙老师</w:t>
      </w:r>
    </w:p>
    <w:p w14:paraId="5F8D7D99" w14:textId="42F72957" w:rsidR="00920B61" w:rsidRPr="00B352FB" w:rsidRDefault="00000000">
      <w:pPr>
        <w:pStyle w:val="a9"/>
        <w:spacing w:before="75" w:beforeAutospacing="0" w:after="75" w:afterAutospacing="0" w:line="360" w:lineRule="auto"/>
        <w:ind w:firstLineChars="200" w:firstLine="420"/>
        <w:rPr>
          <w:rFonts w:cs="宋体"/>
          <w:sz w:val="21"/>
          <w:szCs w:val="21"/>
        </w:rPr>
      </w:pPr>
      <w:r w:rsidRPr="00B352FB">
        <w:rPr>
          <w:rFonts w:cs="宋体" w:hint="eastAsia"/>
          <w:sz w:val="21"/>
          <w:szCs w:val="21"/>
        </w:rPr>
        <w:t>质疑联系方式：</w:t>
      </w:r>
      <w:r w:rsidRPr="00B352FB">
        <w:rPr>
          <w:rStyle w:val="NormalCharacter"/>
          <w:rFonts w:ascii="宋体" w:hAnsi="宋体" w:cs="宋体" w:hint="eastAsia"/>
          <w:kern w:val="0"/>
          <w:szCs w:val="21"/>
        </w:rPr>
        <w:t>0571-</w:t>
      </w:r>
      <w:r w:rsidR="00F50D90" w:rsidRPr="00B352FB">
        <w:rPr>
          <w:rFonts w:cs="宋体"/>
          <w:sz w:val="21"/>
          <w:szCs w:val="21"/>
        </w:rPr>
        <w:t>89308088</w:t>
      </w:r>
    </w:p>
    <w:p w14:paraId="52183717" w14:textId="77777777" w:rsidR="00920B61" w:rsidRPr="00B352FB" w:rsidRDefault="00920B61">
      <w:pPr>
        <w:ind w:firstLineChars="0" w:firstLine="0"/>
        <w:rPr>
          <w:rFonts w:ascii="宋体" w:hAnsi="宋体" w:cs="宋体"/>
          <w:kern w:val="0"/>
        </w:rPr>
      </w:pPr>
    </w:p>
    <w:p w14:paraId="06064566" w14:textId="77777777" w:rsidR="00920B61" w:rsidRPr="00B352FB" w:rsidRDefault="00920B61">
      <w:pPr>
        <w:pStyle w:val="Normal"/>
        <w:rPr>
          <w:rFonts w:hAnsi="宋体"/>
        </w:rPr>
      </w:pPr>
    </w:p>
    <w:p w14:paraId="39A11DF1" w14:textId="77777777" w:rsidR="00920B61" w:rsidRPr="00B352FB" w:rsidRDefault="00920B61">
      <w:pPr>
        <w:pStyle w:val="Normal"/>
        <w:rPr>
          <w:rFonts w:hAnsi="宋体"/>
        </w:rPr>
      </w:pPr>
    </w:p>
    <w:p w14:paraId="75066FC1" w14:textId="77777777" w:rsidR="00920B61" w:rsidRPr="00B352FB" w:rsidRDefault="00920B61">
      <w:pPr>
        <w:pStyle w:val="Normal"/>
        <w:rPr>
          <w:rFonts w:hAnsi="宋体"/>
        </w:rPr>
      </w:pPr>
    </w:p>
    <w:p w14:paraId="12FA2AB7" w14:textId="77777777" w:rsidR="00920B61" w:rsidRPr="00B352FB" w:rsidRDefault="00920B61">
      <w:pPr>
        <w:pStyle w:val="Normal"/>
        <w:rPr>
          <w:rFonts w:hAnsi="宋体"/>
        </w:rPr>
      </w:pPr>
    </w:p>
    <w:p w14:paraId="22455BAA" w14:textId="77777777" w:rsidR="00920B61" w:rsidRPr="00B352FB" w:rsidRDefault="00000000">
      <w:pPr>
        <w:pStyle w:val="1"/>
        <w:ind w:firstLine="482"/>
        <w:rPr>
          <w:rFonts w:ascii="宋体" w:hAnsi="宋体" w:cs="宋体"/>
        </w:rPr>
      </w:pPr>
      <w:bookmarkStart w:id="3" w:name="_Toc11505"/>
      <w:bookmarkStart w:id="4" w:name="_Toc452457412"/>
      <w:bookmarkEnd w:id="1"/>
      <w:r w:rsidRPr="00B352FB">
        <w:rPr>
          <w:rFonts w:ascii="宋体" w:hAnsi="宋体" w:cs="宋体" w:hint="eastAsia"/>
        </w:rPr>
        <w:lastRenderedPageBreak/>
        <w:t>第一章 供应商须知</w:t>
      </w:r>
      <w:bookmarkEnd w:id="3"/>
      <w:bookmarkEnd w:id="4"/>
    </w:p>
    <w:p w14:paraId="59DA508A" w14:textId="77777777" w:rsidR="00920B61" w:rsidRPr="00B352FB" w:rsidRDefault="00920B61">
      <w:pPr>
        <w:pStyle w:val="2"/>
        <w:rPr>
          <w:rFonts w:ascii="宋体" w:hAnsi="宋体" w:cs="宋体"/>
        </w:rPr>
      </w:pPr>
      <w:bookmarkStart w:id="5" w:name="_Toc452457413"/>
      <w:bookmarkStart w:id="6" w:name="_Toc7910"/>
    </w:p>
    <w:p w14:paraId="2750986C" w14:textId="77777777" w:rsidR="00920B61" w:rsidRPr="00B352FB" w:rsidRDefault="00000000">
      <w:pPr>
        <w:pStyle w:val="2"/>
        <w:rPr>
          <w:rFonts w:ascii="宋体" w:hAnsi="宋体" w:cs="宋体"/>
        </w:rPr>
      </w:pPr>
      <w:r w:rsidRPr="00B352FB">
        <w:rPr>
          <w:rFonts w:ascii="宋体" w:hAnsi="宋体" w:cs="宋体" w:hint="eastAsia"/>
        </w:rPr>
        <w:t>供应商须知前附表</w:t>
      </w:r>
      <w:bookmarkEnd w:id="5"/>
      <w:bookmarkEnd w:id="6"/>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736"/>
        <w:gridCol w:w="6172"/>
      </w:tblGrid>
      <w:tr w:rsidR="00B352FB" w:rsidRPr="00B352FB" w14:paraId="21AA9C33" w14:textId="77777777">
        <w:trPr>
          <w:jc w:val="center"/>
        </w:trPr>
        <w:tc>
          <w:tcPr>
            <w:tcW w:w="870" w:type="dxa"/>
            <w:vAlign w:val="center"/>
          </w:tcPr>
          <w:p w14:paraId="59F43C5A" w14:textId="77777777" w:rsidR="00920B61" w:rsidRPr="00B352FB" w:rsidRDefault="00000000">
            <w:pPr>
              <w:ind w:firstLineChars="0" w:firstLine="0"/>
              <w:jc w:val="center"/>
              <w:rPr>
                <w:rFonts w:ascii="宋体" w:hAnsi="宋体" w:cs="宋体"/>
                <w:b/>
                <w:bCs/>
                <w:szCs w:val="21"/>
              </w:rPr>
            </w:pPr>
            <w:r w:rsidRPr="00B352FB">
              <w:rPr>
                <w:rFonts w:ascii="宋体" w:hAnsi="宋体" w:cs="宋体" w:hint="eastAsia"/>
                <w:b/>
                <w:bCs/>
                <w:szCs w:val="21"/>
              </w:rPr>
              <w:t>条款号</w:t>
            </w:r>
          </w:p>
        </w:tc>
        <w:tc>
          <w:tcPr>
            <w:tcW w:w="1736" w:type="dxa"/>
            <w:vAlign w:val="center"/>
          </w:tcPr>
          <w:p w14:paraId="09BC2FBA" w14:textId="77777777" w:rsidR="00920B61" w:rsidRPr="00B352FB" w:rsidRDefault="00000000">
            <w:pPr>
              <w:ind w:firstLineChars="0" w:firstLine="0"/>
              <w:jc w:val="center"/>
              <w:rPr>
                <w:rFonts w:ascii="宋体" w:hAnsi="宋体" w:cs="宋体"/>
                <w:b/>
                <w:bCs/>
                <w:szCs w:val="21"/>
              </w:rPr>
            </w:pPr>
            <w:r w:rsidRPr="00B352FB">
              <w:rPr>
                <w:rFonts w:ascii="宋体" w:hAnsi="宋体" w:cs="宋体" w:hint="eastAsia"/>
                <w:b/>
                <w:bCs/>
                <w:szCs w:val="21"/>
              </w:rPr>
              <w:t>条款名称</w:t>
            </w:r>
          </w:p>
        </w:tc>
        <w:tc>
          <w:tcPr>
            <w:tcW w:w="6172" w:type="dxa"/>
            <w:vAlign w:val="center"/>
          </w:tcPr>
          <w:p w14:paraId="137F9CAF" w14:textId="77777777" w:rsidR="00920B61" w:rsidRPr="00B352FB" w:rsidRDefault="00000000">
            <w:pPr>
              <w:ind w:firstLine="422"/>
              <w:jc w:val="center"/>
              <w:rPr>
                <w:rFonts w:ascii="宋体" w:hAnsi="宋体" w:cs="宋体"/>
                <w:b/>
                <w:bCs/>
                <w:szCs w:val="21"/>
              </w:rPr>
            </w:pPr>
            <w:r w:rsidRPr="00B352FB">
              <w:rPr>
                <w:rFonts w:ascii="宋体" w:hAnsi="宋体" w:cs="宋体" w:hint="eastAsia"/>
                <w:b/>
                <w:bCs/>
                <w:szCs w:val="21"/>
              </w:rPr>
              <w:t>编列内容</w:t>
            </w:r>
          </w:p>
        </w:tc>
      </w:tr>
      <w:tr w:rsidR="00B352FB" w:rsidRPr="00B352FB" w14:paraId="2E3C1D3E" w14:textId="77777777">
        <w:trPr>
          <w:jc w:val="center"/>
        </w:trPr>
        <w:tc>
          <w:tcPr>
            <w:tcW w:w="870" w:type="dxa"/>
            <w:vAlign w:val="center"/>
          </w:tcPr>
          <w:p w14:paraId="293713F7" w14:textId="77777777" w:rsidR="00920B61" w:rsidRPr="00B352FB" w:rsidRDefault="00000000">
            <w:pPr>
              <w:spacing w:beforeLines="10" w:before="31"/>
              <w:ind w:firstLineChars="0" w:firstLine="0"/>
              <w:jc w:val="center"/>
              <w:rPr>
                <w:rFonts w:ascii="宋体" w:hAnsi="宋体" w:cs="宋体"/>
                <w:kern w:val="0"/>
                <w:szCs w:val="21"/>
              </w:rPr>
            </w:pPr>
            <w:r w:rsidRPr="00B352FB">
              <w:rPr>
                <w:rFonts w:ascii="宋体" w:hAnsi="宋体" w:cs="宋体" w:hint="eastAsia"/>
                <w:kern w:val="0"/>
                <w:szCs w:val="21"/>
              </w:rPr>
              <w:t>1</w:t>
            </w:r>
          </w:p>
        </w:tc>
        <w:tc>
          <w:tcPr>
            <w:tcW w:w="1736" w:type="dxa"/>
            <w:tcBorders>
              <w:top w:val="single" w:sz="4" w:space="0" w:color="auto"/>
              <w:left w:val="single" w:sz="4" w:space="0" w:color="auto"/>
              <w:bottom w:val="single" w:sz="4" w:space="0" w:color="auto"/>
              <w:right w:val="single" w:sz="4" w:space="0" w:color="auto"/>
            </w:tcBorders>
            <w:vAlign w:val="center"/>
          </w:tcPr>
          <w:p w14:paraId="4105B07D" w14:textId="77777777" w:rsidR="00920B61" w:rsidRPr="00B352FB" w:rsidRDefault="00000000">
            <w:pPr>
              <w:ind w:firstLineChars="0" w:firstLine="0"/>
              <w:rPr>
                <w:rFonts w:ascii="宋体" w:hAnsi="宋体" w:cs="宋体"/>
                <w:szCs w:val="21"/>
              </w:rPr>
            </w:pPr>
            <w:r w:rsidRPr="00B352FB">
              <w:rPr>
                <w:rFonts w:ascii="宋体" w:hAnsi="宋体" w:cs="宋体" w:hint="eastAsia"/>
                <w:szCs w:val="21"/>
              </w:rPr>
              <w:t>采购人</w:t>
            </w:r>
          </w:p>
        </w:tc>
        <w:tc>
          <w:tcPr>
            <w:tcW w:w="6172" w:type="dxa"/>
            <w:tcBorders>
              <w:top w:val="single" w:sz="4" w:space="0" w:color="auto"/>
              <w:left w:val="single" w:sz="4" w:space="0" w:color="auto"/>
              <w:bottom w:val="single" w:sz="4" w:space="0" w:color="auto"/>
              <w:right w:val="single" w:sz="4" w:space="0" w:color="auto"/>
            </w:tcBorders>
            <w:vAlign w:val="center"/>
          </w:tcPr>
          <w:p w14:paraId="12508960" w14:textId="77777777" w:rsidR="00920B61" w:rsidRPr="00B352FB" w:rsidRDefault="00000000">
            <w:pPr>
              <w:pStyle w:val="a9"/>
              <w:spacing w:before="75" w:beforeAutospacing="0" w:after="75" w:afterAutospacing="0" w:line="360" w:lineRule="auto"/>
              <w:ind w:firstLineChars="200" w:firstLine="420"/>
              <w:rPr>
                <w:rFonts w:cs="宋体"/>
                <w:sz w:val="21"/>
                <w:szCs w:val="21"/>
              </w:rPr>
            </w:pPr>
            <w:r w:rsidRPr="00B352FB">
              <w:rPr>
                <w:rFonts w:cs="宋体" w:hint="eastAsia"/>
                <w:sz w:val="21"/>
                <w:szCs w:val="21"/>
              </w:rPr>
              <w:t>名称：浙江康复医院</w:t>
            </w:r>
          </w:p>
          <w:p w14:paraId="36B2D2CF" w14:textId="77777777" w:rsidR="00920B61" w:rsidRPr="00B352FB" w:rsidRDefault="00000000">
            <w:pPr>
              <w:pStyle w:val="a9"/>
              <w:spacing w:before="75" w:beforeAutospacing="0" w:after="75" w:afterAutospacing="0" w:line="360" w:lineRule="auto"/>
              <w:ind w:firstLineChars="200" w:firstLine="420"/>
              <w:rPr>
                <w:rFonts w:cs="宋体"/>
                <w:sz w:val="21"/>
                <w:szCs w:val="21"/>
              </w:rPr>
            </w:pPr>
            <w:r w:rsidRPr="00B352FB">
              <w:rPr>
                <w:rFonts w:cs="宋体" w:hint="eastAsia"/>
                <w:sz w:val="21"/>
                <w:szCs w:val="21"/>
              </w:rPr>
              <w:t>地址：</w:t>
            </w:r>
            <w:r w:rsidRPr="00B352FB">
              <w:rPr>
                <w:rFonts w:hint="eastAsia"/>
                <w:sz w:val="21"/>
                <w:szCs w:val="21"/>
              </w:rPr>
              <w:t>杭州市余杭区</w:t>
            </w:r>
            <w:proofErr w:type="gramStart"/>
            <w:r w:rsidRPr="00B352FB">
              <w:rPr>
                <w:rFonts w:hint="eastAsia"/>
                <w:sz w:val="21"/>
                <w:szCs w:val="21"/>
              </w:rPr>
              <w:t>高教路</w:t>
            </w:r>
            <w:proofErr w:type="gramEnd"/>
            <w:r w:rsidRPr="00B352FB">
              <w:rPr>
                <w:rFonts w:hint="eastAsia"/>
                <w:sz w:val="21"/>
                <w:szCs w:val="21"/>
              </w:rPr>
              <w:t xml:space="preserve">1号 </w:t>
            </w:r>
            <w:r w:rsidRPr="00B352FB">
              <w:rPr>
                <w:rFonts w:cs="宋体" w:hint="eastAsia"/>
                <w:sz w:val="21"/>
                <w:szCs w:val="21"/>
              </w:rPr>
              <w:t>浙江康复医院</w:t>
            </w:r>
          </w:p>
          <w:p w14:paraId="054E2C1D" w14:textId="77777777" w:rsidR="00920B61" w:rsidRPr="00B352FB" w:rsidRDefault="00000000">
            <w:pPr>
              <w:pStyle w:val="a9"/>
              <w:spacing w:before="75" w:beforeAutospacing="0" w:after="75" w:afterAutospacing="0" w:line="360" w:lineRule="auto"/>
              <w:ind w:firstLineChars="200" w:firstLine="420"/>
              <w:rPr>
                <w:rFonts w:cs="宋体"/>
                <w:sz w:val="21"/>
                <w:szCs w:val="21"/>
              </w:rPr>
            </w:pPr>
            <w:r w:rsidRPr="00B352FB">
              <w:rPr>
                <w:rFonts w:cs="宋体" w:hint="eastAsia"/>
                <w:sz w:val="21"/>
                <w:szCs w:val="21"/>
              </w:rPr>
              <w:t>项目联系人（询问）：潘丁宁</w:t>
            </w:r>
          </w:p>
          <w:p w14:paraId="22FF1101" w14:textId="77777777" w:rsidR="00920B61" w:rsidRPr="00B352FB" w:rsidRDefault="00000000">
            <w:pPr>
              <w:ind w:firstLine="420"/>
              <w:rPr>
                <w:rFonts w:ascii="宋体" w:hAnsi="宋体" w:cs="宋体"/>
                <w:szCs w:val="21"/>
              </w:rPr>
            </w:pPr>
            <w:r w:rsidRPr="00B352FB">
              <w:rPr>
                <w:rFonts w:cs="宋体" w:hint="eastAsia"/>
                <w:szCs w:val="21"/>
              </w:rPr>
              <w:t>项目联系方式（询问）：</w:t>
            </w:r>
            <w:r w:rsidRPr="00B352FB">
              <w:rPr>
                <w:rFonts w:cs="宋体" w:hint="eastAsia"/>
                <w:szCs w:val="21"/>
              </w:rPr>
              <w:t>15988878956</w:t>
            </w:r>
          </w:p>
        </w:tc>
      </w:tr>
      <w:tr w:rsidR="00920B61" w14:paraId="3251F08E" w14:textId="77777777">
        <w:trPr>
          <w:trHeight w:val="502"/>
          <w:jc w:val="center"/>
        </w:trPr>
        <w:tc>
          <w:tcPr>
            <w:tcW w:w="870" w:type="dxa"/>
            <w:vAlign w:val="center"/>
          </w:tcPr>
          <w:p w14:paraId="533AB11C" w14:textId="77777777" w:rsidR="00920B61" w:rsidRDefault="00000000">
            <w:pPr>
              <w:spacing w:beforeLines="10" w:before="31"/>
              <w:ind w:firstLineChars="0" w:firstLine="0"/>
              <w:jc w:val="center"/>
              <w:rPr>
                <w:rFonts w:ascii="宋体" w:hAnsi="宋体" w:cs="宋体"/>
              </w:rPr>
            </w:pPr>
            <w:r>
              <w:rPr>
                <w:rFonts w:ascii="宋体" w:hAnsi="宋体" w:cs="宋体" w:hint="eastAsia"/>
              </w:rPr>
              <w:t>2</w:t>
            </w:r>
          </w:p>
        </w:tc>
        <w:tc>
          <w:tcPr>
            <w:tcW w:w="1736" w:type="dxa"/>
            <w:vAlign w:val="center"/>
          </w:tcPr>
          <w:p w14:paraId="0DA953FE" w14:textId="77777777" w:rsidR="00920B61" w:rsidRDefault="00000000">
            <w:pPr>
              <w:spacing w:beforeLines="10" w:before="31"/>
              <w:ind w:firstLineChars="0" w:firstLine="0"/>
              <w:jc w:val="left"/>
              <w:rPr>
                <w:rFonts w:ascii="宋体" w:hAnsi="宋体" w:cs="宋体"/>
              </w:rPr>
            </w:pPr>
            <w:r>
              <w:rPr>
                <w:rFonts w:ascii="宋体" w:hAnsi="宋体" w:cs="宋体" w:hint="eastAsia"/>
              </w:rPr>
              <w:t>采购方式</w:t>
            </w:r>
          </w:p>
        </w:tc>
        <w:tc>
          <w:tcPr>
            <w:tcW w:w="6172" w:type="dxa"/>
            <w:vAlign w:val="center"/>
          </w:tcPr>
          <w:p w14:paraId="3408026D" w14:textId="77777777" w:rsidR="00920B61" w:rsidRDefault="00000000">
            <w:pPr>
              <w:spacing w:beforeLines="10" w:before="31"/>
              <w:ind w:firstLine="420"/>
              <w:jc w:val="left"/>
              <w:rPr>
                <w:rFonts w:ascii="宋体" w:hAnsi="宋体" w:cs="宋体"/>
              </w:rPr>
            </w:pPr>
            <w:r>
              <w:rPr>
                <w:rFonts w:ascii="宋体" w:hAnsi="宋体" w:cs="宋体" w:hint="eastAsia"/>
              </w:rPr>
              <w:t>院内询价</w:t>
            </w:r>
          </w:p>
        </w:tc>
      </w:tr>
      <w:tr w:rsidR="00920B61" w14:paraId="12B225CF" w14:textId="77777777">
        <w:trPr>
          <w:trHeight w:val="752"/>
          <w:jc w:val="center"/>
        </w:trPr>
        <w:tc>
          <w:tcPr>
            <w:tcW w:w="870" w:type="dxa"/>
            <w:vAlign w:val="center"/>
          </w:tcPr>
          <w:p w14:paraId="0C865314" w14:textId="77777777" w:rsidR="00920B61" w:rsidRDefault="00000000">
            <w:pPr>
              <w:spacing w:beforeLines="10" w:before="31"/>
              <w:ind w:firstLineChars="0" w:firstLine="0"/>
              <w:jc w:val="center"/>
              <w:rPr>
                <w:rFonts w:ascii="宋体" w:hAnsi="宋体" w:cs="宋体"/>
              </w:rPr>
            </w:pPr>
            <w:r>
              <w:rPr>
                <w:rFonts w:ascii="宋体" w:hAnsi="宋体" w:cs="宋体" w:hint="eastAsia"/>
              </w:rPr>
              <w:t>3</w:t>
            </w:r>
          </w:p>
        </w:tc>
        <w:tc>
          <w:tcPr>
            <w:tcW w:w="1736" w:type="dxa"/>
            <w:vAlign w:val="center"/>
          </w:tcPr>
          <w:p w14:paraId="182DD16D" w14:textId="77777777" w:rsidR="00920B61" w:rsidRDefault="00000000">
            <w:pPr>
              <w:spacing w:beforeLines="10" w:before="31"/>
              <w:ind w:firstLineChars="0" w:firstLine="0"/>
              <w:jc w:val="left"/>
              <w:rPr>
                <w:rFonts w:ascii="宋体" w:hAnsi="宋体" w:cs="宋体"/>
                <w:kern w:val="0"/>
              </w:rPr>
            </w:pPr>
            <w:r>
              <w:rPr>
                <w:rFonts w:ascii="宋体" w:hAnsi="宋体" w:cs="宋体" w:hint="eastAsia"/>
                <w:szCs w:val="21"/>
              </w:rPr>
              <w:t>分包或转包</w:t>
            </w:r>
          </w:p>
        </w:tc>
        <w:tc>
          <w:tcPr>
            <w:tcW w:w="6172" w:type="dxa"/>
            <w:vAlign w:val="center"/>
          </w:tcPr>
          <w:p w14:paraId="30C80E0D" w14:textId="77777777" w:rsidR="00920B61" w:rsidRDefault="00000000">
            <w:pPr>
              <w:spacing w:beforeLines="10" w:before="31"/>
              <w:ind w:firstLine="420"/>
              <w:jc w:val="left"/>
              <w:rPr>
                <w:rFonts w:ascii="宋体" w:hAnsi="宋体" w:cs="宋体"/>
              </w:rPr>
            </w:pPr>
            <w:r>
              <w:rPr>
                <w:rFonts w:ascii="宋体" w:hAnsi="宋体" w:cs="宋体" w:hint="eastAsia"/>
              </w:rPr>
              <w:t>（1）本项目不得分包。</w:t>
            </w:r>
          </w:p>
          <w:p w14:paraId="05CFDF32" w14:textId="77777777" w:rsidR="00920B61" w:rsidRDefault="00000000">
            <w:pPr>
              <w:pStyle w:val="a0"/>
              <w:ind w:firstLineChars="200"/>
            </w:pPr>
            <w:r>
              <w:rPr>
                <w:rFonts w:ascii="宋体" w:hAnsi="宋体" w:cs="宋体" w:hint="eastAsia"/>
              </w:rPr>
              <w:t>（2）本项目不得转包。</w:t>
            </w:r>
          </w:p>
        </w:tc>
      </w:tr>
      <w:tr w:rsidR="00920B61" w14:paraId="3D18B187" w14:textId="77777777">
        <w:trPr>
          <w:trHeight w:val="502"/>
          <w:jc w:val="center"/>
        </w:trPr>
        <w:tc>
          <w:tcPr>
            <w:tcW w:w="870" w:type="dxa"/>
            <w:vAlign w:val="center"/>
          </w:tcPr>
          <w:p w14:paraId="576122DB" w14:textId="77777777" w:rsidR="00920B61" w:rsidRDefault="00000000">
            <w:pPr>
              <w:spacing w:beforeLines="10" w:before="31"/>
              <w:ind w:firstLineChars="0" w:firstLine="0"/>
              <w:jc w:val="center"/>
              <w:rPr>
                <w:rFonts w:ascii="宋体" w:hAnsi="宋体" w:cs="宋体"/>
              </w:rPr>
            </w:pPr>
            <w:r>
              <w:rPr>
                <w:rFonts w:ascii="宋体" w:hAnsi="宋体" w:cs="宋体" w:hint="eastAsia"/>
              </w:rPr>
              <w:t>4</w:t>
            </w:r>
          </w:p>
        </w:tc>
        <w:tc>
          <w:tcPr>
            <w:tcW w:w="1736" w:type="dxa"/>
            <w:vAlign w:val="center"/>
          </w:tcPr>
          <w:p w14:paraId="44830F4A" w14:textId="77777777" w:rsidR="00920B61" w:rsidRDefault="00000000">
            <w:pPr>
              <w:spacing w:beforeLines="10" w:before="31"/>
              <w:ind w:firstLineChars="0" w:firstLine="0"/>
              <w:jc w:val="left"/>
              <w:rPr>
                <w:rFonts w:ascii="宋体" w:hAnsi="宋体" w:cs="宋体"/>
              </w:rPr>
            </w:pPr>
            <w:r>
              <w:rPr>
                <w:rFonts w:ascii="宋体" w:hAnsi="宋体" w:cs="宋体" w:hint="eastAsia"/>
              </w:rPr>
              <w:t>供应商资格条件</w:t>
            </w:r>
          </w:p>
        </w:tc>
        <w:tc>
          <w:tcPr>
            <w:tcW w:w="6172" w:type="dxa"/>
            <w:vAlign w:val="center"/>
          </w:tcPr>
          <w:p w14:paraId="72EE5AA7" w14:textId="77777777" w:rsidR="00920B61" w:rsidRDefault="00000000">
            <w:pPr>
              <w:spacing w:beforeLines="10" w:before="31"/>
              <w:ind w:firstLine="420"/>
              <w:jc w:val="left"/>
              <w:rPr>
                <w:rFonts w:ascii="宋体" w:hAnsi="宋体" w:cs="宋体"/>
              </w:rPr>
            </w:pPr>
            <w:r>
              <w:rPr>
                <w:rFonts w:ascii="宋体" w:hAnsi="宋体" w:cs="宋体" w:hint="eastAsia"/>
              </w:rPr>
              <w:t>见询价公告</w:t>
            </w:r>
          </w:p>
        </w:tc>
      </w:tr>
      <w:tr w:rsidR="00920B61" w14:paraId="60FED3CC" w14:textId="77777777">
        <w:trPr>
          <w:jc w:val="center"/>
        </w:trPr>
        <w:tc>
          <w:tcPr>
            <w:tcW w:w="870" w:type="dxa"/>
            <w:vAlign w:val="center"/>
          </w:tcPr>
          <w:p w14:paraId="775F616E" w14:textId="77777777" w:rsidR="00920B61" w:rsidRDefault="00000000">
            <w:pPr>
              <w:spacing w:beforeLines="10" w:before="31"/>
              <w:ind w:firstLineChars="0" w:firstLine="0"/>
              <w:jc w:val="center"/>
              <w:rPr>
                <w:rFonts w:ascii="宋体" w:hAnsi="宋体" w:cs="宋体"/>
                <w:kern w:val="0"/>
              </w:rPr>
            </w:pPr>
            <w:r>
              <w:rPr>
                <w:rFonts w:ascii="宋体" w:hAnsi="宋体" w:cs="宋体" w:hint="eastAsia"/>
                <w:kern w:val="0"/>
              </w:rPr>
              <w:t>5</w:t>
            </w:r>
          </w:p>
        </w:tc>
        <w:tc>
          <w:tcPr>
            <w:tcW w:w="1736" w:type="dxa"/>
            <w:vAlign w:val="bottom"/>
          </w:tcPr>
          <w:p w14:paraId="2129AD8D" w14:textId="77777777" w:rsidR="00920B61" w:rsidRDefault="00000000">
            <w:pPr>
              <w:spacing w:beforeLines="10" w:before="31"/>
              <w:ind w:firstLineChars="0" w:firstLine="0"/>
              <w:rPr>
                <w:rFonts w:ascii="宋体" w:hAnsi="宋体" w:cs="宋体"/>
                <w:szCs w:val="21"/>
              </w:rPr>
            </w:pPr>
            <w:r>
              <w:rPr>
                <w:rFonts w:ascii="宋体" w:hAnsi="宋体" w:cs="宋体" w:hint="eastAsia"/>
              </w:rPr>
              <w:t>询价有效期</w:t>
            </w:r>
          </w:p>
        </w:tc>
        <w:tc>
          <w:tcPr>
            <w:tcW w:w="6172" w:type="dxa"/>
            <w:vAlign w:val="center"/>
          </w:tcPr>
          <w:p w14:paraId="56F3C5F9" w14:textId="77777777" w:rsidR="00920B61" w:rsidRDefault="00000000">
            <w:pPr>
              <w:ind w:firstLine="420"/>
              <w:rPr>
                <w:rFonts w:ascii="宋体" w:hAnsi="宋体" w:cs="宋体"/>
                <w:szCs w:val="21"/>
              </w:rPr>
            </w:pPr>
            <w:r>
              <w:rPr>
                <w:rFonts w:ascii="宋体" w:hAnsi="宋体" w:cs="宋体" w:hint="eastAsia"/>
              </w:rPr>
              <w:t>60天</w:t>
            </w:r>
          </w:p>
        </w:tc>
      </w:tr>
      <w:tr w:rsidR="00920B61" w14:paraId="7499E567" w14:textId="77777777">
        <w:trPr>
          <w:jc w:val="center"/>
        </w:trPr>
        <w:tc>
          <w:tcPr>
            <w:tcW w:w="870" w:type="dxa"/>
            <w:vAlign w:val="center"/>
          </w:tcPr>
          <w:p w14:paraId="2B1019FE" w14:textId="77777777" w:rsidR="00920B61" w:rsidRDefault="00000000">
            <w:pPr>
              <w:spacing w:beforeLines="10" w:before="31"/>
              <w:ind w:firstLineChars="0" w:firstLine="0"/>
              <w:jc w:val="center"/>
              <w:rPr>
                <w:rFonts w:ascii="宋体" w:hAnsi="宋体" w:cs="宋体"/>
                <w:kern w:val="0"/>
              </w:rPr>
            </w:pPr>
            <w:r>
              <w:rPr>
                <w:rFonts w:ascii="宋体" w:hAnsi="宋体" w:cs="宋体" w:hint="eastAsia"/>
                <w:kern w:val="0"/>
              </w:rPr>
              <w:t>6</w:t>
            </w:r>
          </w:p>
        </w:tc>
        <w:tc>
          <w:tcPr>
            <w:tcW w:w="1736" w:type="dxa"/>
            <w:vAlign w:val="bottom"/>
          </w:tcPr>
          <w:p w14:paraId="23C1F9CB" w14:textId="77777777" w:rsidR="00920B61" w:rsidRDefault="00000000">
            <w:pPr>
              <w:spacing w:beforeLines="10" w:before="31"/>
              <w:ind w:firstLineChars="0" w:firstLine="0"/>
              <w:rPr>
                <w:rFonts w:ascii="宋体" w:hAnsi="宋体" w:cs="宋体"/>
              </w:rPr>
            </w:pPr>
            <w:r>
              <w:rPr>
                <w:rFonts w:ascii="宋体" w:hAnsi="宋体" w:cs="宋体" w:hint="eastAsia"/>
              </w:rPr>
              <w:t>询价保证金</w:t>
            </w:r>
          </w:p>
        </w:tc>
        <w:tc>
          <w:tcPr>
            <w:tcW w:w="6172" w:type="dxa"/>
            <w:vAlign w:val="center"/>
          </w:tcPr>
          <w:p w14:paraId="6398B663" w14:textId="77777777" w:rsidR="00920B61" w:rsidRDefault="00000000">
            <w:pPr>
              <w:ind w:firstLine="420"/>
              <w:rPr>
                <w:rFonts w:ascii="宋体" w:hAnsi="宋体" w:cs="宋体"/>
              </w:rPr>
            </w:pPr>
            <w:r>
              <w:rPr>
                <w:rFonts w:ascii="宋体" w:hAnsi="宋体" w:cs="宋体" w:hint="eastAsia"/>
              </w:rPr>
              <w:t>无</w:t>
            </w:r>
          </w:p>
        </w:tc>
      </w:tr>
      <w:tr w:rsidR="00920B61" w14:paraId="3AA2A101" w14:textId="77777777">
        <w:trPr>
          <w:jc w:val="center"/>
        </w:trPr>
        <w:tc>
          <w:tcPr>
            <w:tcW w:w="870" w:type="dxa"/>
            <w:vAlign w:val="center"/>
          </w:tcPr>
          <w:p w14:paraId="4F02A0C5" w14:textId="77777777" w:rsidR="00920B61" w:rsidRDefault="00000000">
            <w:pPr>
              <w:spacing w:beforeLines="10" w:before="31"/>
              <w:ind w:firstLineChars="0" w:firstLine="0"/>
              <w:jc w:val="center"/>
              <w:rPr>
                <w:rFonts w:ascii="宋体" w:hAnsi="宋体" w:cs="宋体"/>
                <w:kern w:val="0"/>
              </w:rPr>
            </w:pPr>
            <w:r>
              <w:rPr>
                <w:rFonts w:ascii="宋体" w:hAnsi="宋体" w:cs="宋体" w:hint="eastAsia"/>
                <w:kern w:val="0"/>
              </w:rPr>
              <w:t>7</w:t>
            </w:r>
          </w:p>
        </w:tc>
        <w:tc>
          <w:tcPr>
            <w:tcW w:w="1736" w:type="dxa"/>
            <w:tcBorders>
              <w:top w:val="single" w:sz="4" w:space="0" w:color="auto"/>
              <w:left w:val="single" w:sz="4" w:space="0" w:color="auto"/>
              <w:bottom w:val="single" w:sz="4" w:space="0" w:color="auto"/>
              <w:right w:val="single" w:sz="4" w:space="0" w:color="auto"/>
            </w:tcBorders>
            <w:vAlign w:val="bottom"/>
          </w:tcPr>
          <w:p w14:paraId="32DE8540" w14:textId="77777777" w:rsidR="00920B61" w:rsidRDefault="00000000">
            <w:pPr>
              <w:spacing w:beforeLines="10" w:before="31"/>
              <w:ind w:firstLineChars="0" w:firstLine="0"/>
              <w:rPr>
                <w:rFonts w:ascii="宋体" w:hAnsi="宋体" w:cs="宋体"/>
                <w:kern w:val="0"/>
              </w:rPr>
            </w:pPr>
            <w:r>
              <w:rPr>
                <w:rFonts w:ascii="宋体" w:hAnsi="宋体" w:cs="宋体" w:hint="eastAsia"/>
                <w:kern w:val="0"/>
              </w:rPr>
              <w:t>履约保证金</w:t>
            </w:r>
          </w:p>
        </w:tc>
        <w:tc>
          <w:tcPr>
            <w:tcW w:w="6172" w:type="dxa"/>
            <w:tcBorders>
              <w:top w:val="single" w:sz="4" w:space="0" w:color="auto"/>
              <w:left w:val="single" w:sz="4" w:space="0" w:color="auto"/>
              <w:bottom w:val="single" w:sz="4" w:space="0" w:color="auto"/>
              <w:right w:val="single" w:sz="4" w:space="0" w:color="auto"/>
            </w:tcBorders>
            <w:vAlign w:val="center"/>
          </w:tcPr>
          <w:p w14:paraId="1DAAC05E" w14:textId="77777777" w:rsidR="00920B61" w:rsidRDefault="00000000">
            <w:pPr>
              <w:ind w:firstLine="420"/>
              <w:jc w:val="left"/>
              <w:rPr>
                <w:rFonts w:ascii="宋体" w:hAnsi="宋体" w:cs="宋体"/>
              </w:rPr>
            </w:pPr>
            <w:r>
              <w:rPr>
                <w:rFonts w:ascii="宋体" w:hAnsi="宋体" w:cs="宋体" w:hint="eastAsia"/>
              </w:rPr>
              <w:t>无</w:t>
            </w:r>
          </w:p>
        </w:tc>
      </w:tr>
      <w:tr w:rsidR="00920B61" w14:paraId="6A4868F0" w14:textId="77777777">
        <w:trPr>
          <w:jc w:val="center"/>
        </w:trPr>
        <w:tc>
          <w:tcPr>
            <w:tcW w:w="870" w:type="dxa"/>
            <w:vAlign w:val="center"/>
          </w:tcPr>
          <w:p w14:paraId="0C076873" w14:textId="77777777" w:rsidR="00920B61" w:rsidRDefault="00000000">
            <w:pPr>
              <w:spacing w:beforeLines="10" w:before="31"/>
              <w:ind w:firstLineChars="0" w:firstLine="0"/>
              <w:jc w:val="center"/>
              <w:rPr>
                <w:rFonts w:ascii="宋体" w:hAnsi="宋体" w:cs="宋体"/>
                <w:kern w:val="0"/>
              </w:rPr>
            </w:pPr>
            <w:r>
              <w:rPr>
                <w:rFonts w:ascii="宋体" w:hAnsi="宋体" w:cs="宋体" w:hint="eastAsia"/>
                <w:kern w:val="0"/>
              </w:rPr>
              <w:t>8</w:t>
            </w:r>
          </w:p>
        </w:tc>
        <w:tc>
          <w:tcPr>
            <w:tcW w:w="1736" w:type="dxa"/>
            <w:tcBorders>
              <w:top w:val="single" w:sz="4" w:space="0" w:color="auto"/>
              <w:left w:val="single" w:sz="4" w:space="0" w:color="auto"/>
              <w:bottom w:val="single" w:sz="4" w:space="0" w:color="auto"/>
              <w:right w:val="single" w:sz="4" w:space="0" w:color="auto"/>
            </w:tcBorders>
            <w:vAlign w:val="center"/>
          </w:tcPr>
          <w:p w14:paraId="133EC964" w14:textId="77777777" w:rsidR="00920B61" w:rsidRDefault="00000000">
            <w:pPr>
              <w:spacing w:beforeLines="10" w:before="31"/>
              <w:ind w:firstLineChars="0" w:firstLine="0"/>
              <w:jc w:val="left"/>
              <w:rPr>
                <w:rFonts w:ascii="宋体" w:hAnsi="宋体" w:cs="宋体"/>
                <w:kern w:val="0"/>
              </w:rPr>
            </w:pPr>
            <w:r>
              <w:rPr>
                <w:rFonts w:ascii="宋体" w:hAnsi="宋体" w:cs="宋体" w:hint="eastAsia"/>
                <w:kern w:val="0"/>
                <w:szCs w:val="21"/>
              </w:rPr>
              <w:t>响应文件编制、装订及密封要求</w:t>
            </w:r>
          </w:p>
        </w:tc>
        <w:tc>
          <w:tcPr>
            <w:tcW w:w="6172" w:type="dxa"/>
            <w:tcBorders>
              <w:top w:val="single" w:sz="4" w:space="0" w:color="auto"/>
              <w:left w:val="single" w:sz="4" w:space="0" w:color="auto"/>
              <w:bottom w:val="single" w:sz="4" w:space="0" w:color="auto"/>
              <w:right w:val="single" w:sz="4" w:space="0" w:color="auto"/>
            </w:tcBorders>
            <w:vAlign w:val="center"/>
          </w:tcPr>
          <w:p w14:paraId="6AC0AAFC" w14:textId="77777777" w:rsidR="00920B61" w:rsidRDefault="00000000">
            <w:pPr>
              <w:spacing w:beforeLines="10" w:before="31"/>
              <w:ind w:firstLine="420"/>
              <w:jc w:val="left"/>
              <w:rPr>
                <w:rFonts w:ascii="宋体" w:hAnsi="宋体" w:cs="宋体"/>
                <w:szCs w:val="21"/>
              </w:rPr>
            </w:pPr>
            <w:r>
              <w:rPr>
                <w:rFonts w:ascii="宋体" w:hAnsi="宋体" w:cs="宋体" w:hint="eastAsia"/>
                <w:szCs w:val="21"/>
              </w:rPr>
              <w:t>供应商应按本询价文件规定的格式及要求编制、签署、盖章、装订、密封响应文件，并标注页码，提供目录。</w:t>
            </w:r>
          </w:p>
          <w:p w14:paraId="7C6C8572" w14:textId="77777777" w:rsidR="00920B61" w:rsidRDefault="00000000">
            <w:pPr>
              <w:ind w:firstLine="420"/>
              <w:jc w:val="left"/>
              <w:rPr>
                <w:rFonts w:ascii="宋体" w:hAnsi="宋体" w:cs="宋体"/>
                <w:kern w:val="0"/>
                <w:szCs w:val="21"/>
              </w:rPr>
            </w:pPr>
            <w:r>
              <w:rPr>
                <w:rFonts w:ascii="宋体" w:hAnsi="宋体" w:cs="宋体" w:hint="eastAsia"/>
                <w:szCs w:val="21"/>
              </w:rPr>
              <w:t>在外包装封皮上注明：采购人名称、项目名称、采购编号、供应商名称，授权委托人签名。</w:t>
            </w:r>
          </w:p>
        </w:tc>
      </w:tr>
      <w:tr w:rsidR="00920B61" w14:paraId="795399E5" w14:textId="77777777">
        <w:trPr>
          <w:trHeight w:val="484"/>
          <w:jc w:val="center"/>
        </w:trPr>
        <w:tc>
          <w:tcPr>
            <w:tcW w:w="870" w:type="dxa"/>
            <w:vAlign w:val="center"/>
          </w:tcPr>
          <w:p w14:paraId="76EEA935" w14:textId="77777777" w:rsidR="00920B61" w:rsidRDefault="00000000">
            <w:pPr>
              <w:spacing w:beforeLines="10" w:before="31"/>
              <w:ind w:firstLineChars="0" w:firstLine="0"/>
              <w:jc w:val="center"/>
              <w:rPr>
                <w:rFonts w:ascii="宋体" w:hAnsi="宋体" w:cs="宋体"/>
              </w:rPr>
            </w:pPr>
            <w:r>
              <w:rPr>
                <w:rFonts w:ascii="宋体" w:hAnsi="宋体" w:cs="宋体" w:hint="eastAsia"/>
              </w:rPr>
              <w:t>9</w:t>
            </w:r>
          </w:p>
        </w:tc>
        <w:tc>
          <w:tcPr>
            <w:tcW w:w="1736" w:type="dxa"/>
            <w:vAlign w:val="center"/>
          </w:tcPr>
          <w:p w14:paraId="3CDE5748" w14:textId="77777777" w:rsidR="00920B61" w:rsidRDefault="00000000">
            <w:pPr>
              <w:pStyle w:val="11"/>
              <w:snapToGrid w:val="0"/>
              <w:spacing w:line="360" w:lineRule="auto"/>
              <w:ind w:firstLineChars="0" w:firstLine="0"/>
              <w:rPr>
                <w:rFonts w:ascii="宋体" w:hAnsi="宋体" w:cs="宋体"/>
                <w:szCs w:val="21"/>
              </w:rPr>
            </w:pPr>
            <w:r>
              <w:rPr>
                <w:rFonts w:ascii="宋体" w:hAnsi="宋体" w:cs="宋体" w:hint="eastAsia"/>
              </w:rPr>
              <w:t>响应文件份数</w:t>
            </w:r>
          </w:p>
        </w:tc>
        <w:tc>
          <w:tcPr>
            <w:tcW w:w="6172" w:type="dxa"/>
            <w:tcBorders>
              <w:top w:val="single" w:sz="4" w:space="0" w:color="auto"/>
              <w:left w:val="single" w:sz="4" w:space="0" w:color="auto"/>
              <w:bottom w:val="single" w:sz="4" w:space="0" w:color="auto"/>
              <w:right w:val="single" w:sz="4" w:space="0" w:color="auto"/>
            </w:tcBorders>
            <w:vAlign w:val="center"/>
          </w:tcPr>
          <w:p w14:paraId="4D921C46" w14:textId="442864A5" w:rsidR="00920B61" w:rsidRPr="00F50D90" w:rsidRDefault="00000000" w:rsidP="00F50D90">
            <w:pPr>
              <w:ind w:firstLineChars="0" w:firstLine="0"/>
              <w:rPr>
                <w:rFonts w:ascii="宋体" w:hAnsi="宋体" w:cs="宋体"/>
                <w:szCs w:val="21"/>
              </w:rPr>
            </w:pPr>
            <w:r>
              <w:rPr>
                <w:rFonts w:ascii="宋体" w:hAnsi="宋体" w:cs="宋体" w:hint="eastAsia"/>
                <w:szCs w:val="21"/>
              </w:rPr>
              <w:t>纸质版：询价响应文件正本1份，副本2份</w:t>
            </w:r>
          </w:p>
        </w:tc>
      </w:tr>
      <w:tr w:rsidR="00920B61" w14:paraId="6DE6A1C3" w14:textId="77777777">
        <w:trPr>
          <w:trHeight w:val="484"/>
          <w:jc w:val="center"/>
        </w:trPr>
        <w:tc>
          <w:tcPr>
            <w:tcW w:w="870" w:type="dxa"/>
            <w:vAlign w:val="center"/>
          </w:tcPr>
          <w:p w14:paraId="1743D8AF" w14:textId="77777777" w:rsidR="00920B61" w:rsidRDefault="00000000">
            <w:pPr>
              <w:spacing w:beforeLines="10" w:before="31"/>
              <w:ind w:firstLineChars="0" w:firstLine="0"/>
              <w:jc w:val="center"/>
              <w:rPr>
                <w:rFonts w:ascii="宋体" w:hAnsi="宋体" w:cs="宋体"/>
              </w:rPr>
            </w:pPr>
            <w:r>
              <w:rPr>
                <w:rFonts w:ascii="宋体" w:hAnsi="宋体" w:cs="宋体" w:hint="eastAsia"/>
              </w:rPr>
              <w:t>10</w:t>
            </w:r>
          </w:p>
        </w:tc>
        <w:tc>
          <w:tcPr>
            <w:tcW w:w="1736" w:type="dxa"/>
            <w:vAlign w:val="center"/>
          </w:tcPr>
          <w:p w14:paraId="20DC7A08" w14:textId="77777777" w:rsidR="00920B61" w:rsidRDefault="00000000">
            <w:pPr>
              <w:spacing w:beforeLines="10" w:before="31"/>
              <w:ind w:firstLineChars="0" w:firstLine="0"/>
              <w:rPr>
                <w:rFonts w:ascii="宋体" w:hAnsi="宋体" w:cs="宋体"/>
                <w:szCs w:val="21"/>
              </w:rPr>
            </w:pPr>
            <w:r>
              <w:rPr>
                <w:rFonts w:ascii="宋体" w:hAnsi="宋体" w:cs="宋体" w:hint="eastAsia"/>
                <w:szCs w:val="21"/>
              </w:rPr>
              <w:t>响应文件的接收</w:t>
            </w:r>
          </w:p>
        </w:tc>
        <w:tc>
          <w:tcPr>
            <w:tcW w:w="6172" w:type="dxa"/>
            <w:tcBorders>
              <w:top w:val="single" w:sz="4" w:space="0" w:color="auto"/>
              <w:left w:val="single" w:sz="4" w:space="0" w:color="auto"/>
              <w:bottom w:val="single" w:sz="4" w:space="0" w:color="auto"/>
              <w:right w:val="single" w:sz="4" w:space="0" w:color="auto"/>
            </w:tcBorders>
            <w:vAlign w:val="center"/>
          </w:tcPr>
          <w:p w14:paraId="4542512F" w14:textId="77777777" w:rsidR="00920B61" w:rsidRDefault="00000000">
            <w:pPr>
              <w:ind w:firstLine="420"/>
              <w:jc w:val="left"/>
              <w:rPr>
                <w:rFonts w:ascii="宋体" w:hAnsi="宋体" w:cs="宋体"/>
                <w:bCs/>
                <w:szCs w:val="21"/>
              </w:rPr>
            </w:pPr>
            <w:r>
              <w:rPr>
                <w:rFonts w:ascii="宋体" w:hAnsi="宋体" w:cs="宋体" w:hint="eastAsia"/>
                <w:bCs/>
                <w:szCs w:val="21"/>
              </w:rPr>
              <w:t>供应商递交响应文件时，如出现下列情况之一的，响应文件将被拒收：</w:t>
            </w:r>
          </w:p>
          <w:p w14:paraId="1C314E78" w14:textId="77777777" w:rsidR="00920B61" w:rsidRDefault="00000000">
            <w:pPr>
              <w:ind w:firstLineChars="0" w:firstLine="0"/>
              <w:jc w:val="left"/>
              <w:rPr>
                <w:rFonts w:ascii="宋体" w:hAnsi="宋体" w:cs="宋体"/>
                <w:bCs/>
                <w:szCs w:val="21"/>
              </w:rPr>
            </w:pPr>
            <w:r>
              <w:rPr>
                <w:rFonts w:ascii="宋体" w:hAnsi="宋体" w:cs="宋体" w:hint="eastAsia"/>
                <w:bCs/>
                <w:szCs w:val="21"/>
              </w:rPr>
              <w:t>1.未密封的响应文件；</w:t>
            </w:r>
          </w:p>
          <w:p w14:paraId="2A9C15A1" w14:textId="77777777" w:rsidR="00920B61" w:rsidRDefault="00000000">
            <w:pPr>
              <w:ind w:firstLineChars="0" w:firstLine="0"/>
              <w:jc w:val="left"/>
              <w:rPr>
                <w:rFonts w:ascii="宋体" w:hAnsi="宋体" w:cs="宋体"/>
                <w:bCs/>
                <w:szCs w:val="21"/>
              </w:rPr>
            </w:pPr>
            <w:r>
              <w:rPr>
                <w:rFonts w:ascii="宋体" w:hAnsi="宋体" w:cs="宋体" w:hint="eastAsia"/>
                <w:bCs/>
                <w:szCs w:val="21"/>
              </w:rPr>
              <w:t>2.由于包装不妥，在送交途中严重破损或失散的响应文件；</w:t>
            </w:r>
          </w:p>
          <w:p w14:paraId="40F698A1" w14:textId="77777777" w:rsidR="00920B61" w:rsidRDefault="00000000">
            <w:pPr>
              <w:ind w:firstLineChars="0" w:firstLine="0"/>
              <w:jc w:val="left"/>
              <w:rPr>
                <w:rFonts w:ascii="宋体" w:hAnsi="宋体" w:cs="宋体"/>
                <w:bCs/>
                <w:szCs w:val="21"/>
              </w:rPr>
            </w:pPr>
            <w:r>
              <w:rPr>
                <w:rFonts w:ascii="宋体" w:hAnsi="宋体" w:cs="宋体" w:hint="eastAsia"/>
                <w:bCs/>
                <w:szCs w:val="21"/>
              </w:rPr>
              <w:t>3.仅以非纸制文本形式的响应文件；</w:t>
            </w:r>
          </w:p>
          <w:p w14:paraId="4F4A3BD8" w14:textId="77777777" w:rsidR="00920B61" w:rsidRDefault="00000000">
            <w:pPr>
              <w:ind w:firstLineChars="0" w:firstLine="0"/>
              <w:jc w:val="left"/>
              <w:rPr>
                <w:rFonts w:ascii="宋体" w:hAnsi="宋体" w:cs="宋体"/>
                <w:szCs w:val="21"/>
              </w:rPr>
            </w:pPr>
            <w:r>
              <w:rPr>
                <w:rFonts w:ascii="宋体" w:hAnsi="宋体" w:cs="宋体" w:hint="eastAsia"/>
                <w:bCs/>
                <w:szCs w:val="21"/>
              </w:rPr>
              <w:t>4.超过询价截止时间送达的响应文件。</w:t>
            </w:r>
          </w:p>
        </w:tc>
      </w:tr>
      <w:tr w:rsidR="00920B61" w14:paraId="35D56DE4" w14:textId="77777777">
        <w:trPr>
          <w:trHeight w:val="484"/>
          <w:jc w:val="center"/>
        </w:trPr>
        <w:tc>
          <w:tcPr>
            <w:tcW w:w="870" w:type="dxa"/>
            <w:vAlign w:val="center"/>
          </w:tcPr>
          <w:p w14:paraId="43D89CF1" w14:textId="77777777" w:rsidR="00920B61" w:rsidRDefault="00000000">
            <w:pPr>
              <w:spacing w:beforeLines="10" w:before="31"/>
              <w:ind w:firstLineChars="0" w:firstLine="0"/>
              <w:jc w:val="center"/>
              <w:rPr>
                <w:rFonts w:ascii="宋体" w:hAnsi="宋体" w:cs="宋体"/>
              </w:rPr>
            </w:pPr>
            <w:r>
              <w:rPr>
                <w:rFonts w:ascii="宋体" w:hAnsi="宋体" w:cs="宋体" w:hint="eastAsia"/>
              </w:rPr>
              <w:t>11</w:t>
            </w:r>
          </w:p>
        </w:tc>
        <w:tc>
          <w:tcPr>
            <w:tcW w:w="1736" w:type="dxa"/>
            <w:vAlign w:val="center"/>
          </w:tcPr>
          <w:p w14:paraId="6809A0FD" w14:textId="77777777" w:rsidR="00920B61" w:rsidRDefault="00000000">
            <w:pPr>
              <w:spacing w:beforeLines="10" w:before="31" w:line="340" w:lineRule="atLeast"/>
              <w:ind w:firstLineChars="0" w:firstLine="0"/>
              <w:jc w:val="left"/>
              <w:rPr>
                <w:rFonts w:ascii="宋体" w:hAnsi="宋体" w:cs="宋体"/>
                <w:szCs w:val="21"/>
              </w:rPr>
            </w:pPr>
            <w:r>
              <w:rPr>
                <w:rFonts w:hint="eastAsia"/>
                <w:szCs w:val="21"/>
              </w:rPr>
              <w:t>现场踏勘</w:t>
            </w:r>
          </w:p>
        </w:tc>
        <w:tc>
          <w:tcPr>
            <w:tcW w:w="6172" w:type="dxa"/>
            <w:tcBorders>
              <w:top w:val="single" w:sz="4" w:space="0" w:color="auto"/>
              <w:left w:val="single" w:sz="4" w:space="0" w:color="auto"/>
              <w:bottom w:val="single" w:sz="4" w:space="0" w:color="auto"/>
              <w:right w:val="single" w:sz="4" w:space="0" w:color="auto"/>
            </w:tcBorders>
            <w:vAlign w:val="center"/>
          </w:tcPr>
          <w:p w14:paraId="54720923" w14:textId="77777777" w:rsidR="00920B61" w:rsidRDefault="00000000">
            <w:pPr>
              <w:pStyle w:val="aa"/>
              <w:spacing w:line="360" w:lineRule="auto"/>
              <w:rPr>
                <w:rFonts w:ascii="宋体" w:hAnsi="宋体" w:cs="宋体"/>
                <w:szCs w:val="21"/>
              </w:rPr>
            </w:pPr>
            <w:r>
              <w:rPr>
                <w:rFonts w:ascii="宋体" w:hAnsi="宋体" w:cs="宋体"/>
                <w:szCs w:val="21"/>
              </w:rPr>
              <w:t>不组织,如有需要</w:t>
            </w:r>
            <w:r>
              <w:rPr>
                <w:rFonts w:ascii="宋体" w:hAnsi="宋体" w:cs="宋体" w:hint="eastAsia"/>
                <w:szCs w:val="21"/>
              </w:rPr>
              <w:t>，</w:t>
            </w:r>
            <w:r>
              <w:rPr>
                <w:rFonts w:ascii="宋体" w:hAnsi="宋体" w:cs="宋体"/>
                <w:szCs w:val="21"/>
              </w:rPr>
              <w:t>自行勘查。</w:t>
            </w:r>
          </w:p>
        </w:tc>
      </w:tr>
      <w:tr w:rsidR="00920B61" w14:paraId="59E13811" w14:textId="77777777">
        <w:trPr>
          <w:trHeight w:val="850"/>
          <w:jc w:val="center"/>
        </w:trPr>
        <w:tc>
          <w:tcPr>
            <w:tcW w:w="870" w:type="dxa"/>
            <w:vAlign w:val="center"/>
          </w:tcPr>
          <w:p w14:paraId="57E58610" w14:textId="77777777" w:rsidR="00920B61" w:rsidRDefault="00000000">
            <w:pPr>
              <w:spacing w:beforeLines="10" w:before="31"/>
              <w:ind w:firstLineChars="0" w:firstLine="0"/>
              <w:jc w:val="center"/>
              <w:rPr>
                <w:rFonts w:ascii="宋体" w:hAnsi="宋体" w:cs="宋体"/>
                <w:kern w:val="0"/>
              </w:rPr>
            </w:pPr>
            <w:r>
              <w:rPr>
                <w:rFonts w:ascii="宋体" w:hAnsi="宋体" w:cs="宋体" w:hint="eastAsia"/>
                <w:kern w:val="0"/>
              </w:rPr>
              <w:lastRenderedPageBreak/>
              <w:t>12</w:t>
            </w:r>
          </w:p>
        </w:tc>
        <w:tc>
          <w:tcPr>
            <w:tcW w:w="1736" w:type="dxa"/>
            <w:vAlign w:val="center"/>
          </w:tcPr>
          <w:p w14:paraId="1B550388" w14:textId="77777777" w:rsidR="00920B61" w:rsidRDefault="00000000">
            <w:pPr>
              <w:spacing w:beforeLines="10" w:before="31"/>
              <w:ind w:firstLineChars="0" w:firstLine="0"/>
              <w:jc w:val="left"/>
              <w:rPr>
                <w:rFonts w:ascii="宋体" w:hAnsi="宋体" w:cs="宋体"/>
                <w:kern w:val="0"/>
              </w:rPr>
            </w:pPr>
            <w:r>
              <w:rPr>
                <w:rFonts w:ascii="宋体" w:hAnsi="宋体" w:cs="宋体" w:hint="eastAsia"/>
                <w:szCs w:val="21"/>
              </w:rPr>
              <w:t>成交通知书</w:t>
            </w:r>
          </w:p>
        </w:tc>
        <w:tc>
          <w:tcPr>
            <w:tcW w:w="6172" w:type="dxa"/>
            <w:vAlign w:val="center"/>
          </w:tcPr>
          <w:p w14:paraId="27754B94" w14:textId="77777777" w:rsidR="00920B61" w:rsidRDefault="00000000">
            <w:pPr>
              <w:ind w:firstLine="420"/>
              <w:rPr>
                <w:rFonts w:ascii="宋体" w:hAnsi="宋体" w:cs="宋体"/>
              </w:rPr>
            </w:pPr>
            <w:r>
              <w:rPr>
                <w:rFonts w:ascii="宋体" w:hAnsi="宋体" w:cs="宋体" w:hint="eastAsia"/>
              </w:rPr>
              <w:t>成交结果公告在竞争性询价公告的相同媒体发布，成交供应商在成交结果公告发布之后主动来我院领取成交通知书。</w:t>
            </w:r>
          </w:p>
        </w:tc>
      </w:tr>
      <w:tr w:rsidR="00920B61" w14:paraId="47A41AA8" w14:textId="77777777">
        <w:trPr>
          <w:trHeight w:val="977"/>
          <w:jc w:val="center"/>
        </w:trPr>
        <w:tc>
          <w:tcPr>
            <w:tcW w:w="870" w:type="dxa"/>
            <w:vAlign w:val="center"/>
          </w:tcPr>
          <w:p w14:paraId="3030D312" w14:textId="77777777" w:rsidR="00920B61" w:rsidRDefault="00000000">
            <w:pPr>
              <w:spacing w:beforeLines="10" w:before="31"/>
              <w:ind w:firstLineChars="0" w:firstLine="0"/>
              <w:jc w:val="center"/>
              <w:rPr>
                <w:rFonts w:ascii="宋体" w:hAnsi="宋体" w:cs="宋体"/>
                <w:kern w:val="0"/>
              </w:rPr>
            </w:pPr>
            <w:r>
              <w:rPr>
                <w:rFonts w:ascii="宋体" w:hAnsi="宋体" w:cs="宋体" w:hint="eastAsia"/>
                <w:kern w:val="0"/>
              </w:rPr>
              <w:t>13</w:t>
            </w:r>
          </w:p>
        </w:tc>
        <w:tc>
          <w:tcPr>
            <w:tcW w:w="1736" w:type="dxa"/>
            <w:vAlign w:val="center"/>
          </w:tcPr>
          <w:p w14:paraId="5C1E2CC8" w14:textId="77777777" w:rsidR="00920B61" w:rsidRDefault="00000000">
            <w:pPr>
              <w:spacing w:beforeLines="10" w:before="31"/>
              <w:ind w:firstLineChars="0" w:firstLine="0"/>
              <w:jc w:val="left"/>
              <w:rPr>
                <w:rFonts w:ascii="宋体" w:hAnsi="宋体" w:cs="宋体"/>
                <w:kern w:val="0"/>
              </w:rPr>
            </w:pPr>
            <w:r>
              <w:rPr>
                <w:rFonts w:ascii="宋体" w:hAnsi="宋体" w:cs="宋体" w:hint="eastAsia"/>
                <w:kern w:val="0"/>
                <w:szCs w:val="21"/>
              </w:rPr>
              <w:t>答疑与澄清</w:t>
            </w:r>
          </w:p>
        </w:tc>
        <w:tc>
          <w:tcPr>
            <w:tcW w:w="6172" w:type="dxa"/>
            <w:vAlign w:val="center"/>
          </w:tcPr>
          <w:p w14:paraId="0CA8ED4B" w14:textId="7A6A9524" w:rsidR="00920B61" w:rsidRDefault="00000000">
            <w:pPr>
              <w:spacing w:beforeLines="10" w:before="31"/>
              <w:ind w:firstLine="420"/>
              <w:jc w:val="left"/>
              <w:rPr>
                <w:rFonts w:ascii="宋体" w:hAnsi="宋体" w:cs="宋体"/>
              </w:rPr>
            </w:pPr>
            <w:r>
              <w:rPr>
                <w:rFonts w:ascii="宋体" w:hAnsi="宋体" w:cs="宋体" w:hint="eastAsia"/>
                <w:kern w:val="0"/>
                <w:szCs w:val="21"/>
              </w:rPr>
              <w:t>供应商如对采购文件有异议，应当于公告发布之日起至公告期限满第7个工作日内，以书面形式一次性向</w:t>
            </w:r>
            <w:r w:rsidR="00F50D90">
              <w:rPr>
                <w:rFonts w:ascii="宋体" w:hAnsi="宋体" w:cs="宋体" w:hint="eastAsia"/>
                <w:kern w:val="0"/>
                <w:szCs w:val="21"/>
              </w:rPr>
              <w:t>招标单位</w:t>
            </w:r>
            <w:r>
              <w:rPr>
                <w:rFonts w:ascii="宋体" w:hAnsi="宋体" w:cs="宋体" w:hint="eastAsia"/>
                <w:kern w:val="0"/>
                <w:szCs w:val="21"/>
              </w:rPr>
              <w:t>提出，逾期不予受理。</w:t>
            </w:r>
          </w:p>
        </w:tc>
      </w:tr>
      <w:tr w:rsidR="00920B61" w14:paraId="62CAAEFF" w14:textId="77777777">
        <w:trPr>
          <w:trHeight w:val="1035"/>
          <w:jc w:val="center"/>
        </w:trPr>
        <w:tc>
          <w:tcPr>
            <w:tcW w:w="870" w:type="dxa"/>
            <w:vAlign w:val="center"/>
          </w:tcPr>
          <w:p w14:paraId="7D9F72A6" w14:textId="77777777" w:rsidR="00920B61" w:rsidRDefault="00000000">
            <w:pPr>
              <w:spacing w:beforeLines="10" w:before="31"/>
              <w:ind w:firstLineChars="0" w:firstLine="0"/>
              <w:jc w:val="center"/>
              <w:rPr>
                <w:rFonts w:ascii="宋体" w:hAnsi="宋体" w:cs="宋体"/>
                <w:kern w:val="0"/>
              </w:rPr>
            </w:pPr>
            <w:r>
              <w:rPr>
                <w:rFonts w:ascii="宋体" w:hAnsi="宋体" w:cs="宋体" w:hint="eastAsia"/>
                <w:kern w:val="0"/>
              </w:rPr>
              <w:t>14</w:t>
            </w:r>
          </w:p>
        </w:tc>
        <w:tc>
          <w:tcPr>
            <w:tcW w:w="1736" w:type="dxa"/>
            <w:vAlign w:val="center"/>
          </w:tcPr>
          <w:p w14:paraId="68FE3F6A" w14:textId="77777777" w:rsidR="00920B61" w:rsidRDefault="00000000">
            <w:pPr>
              <w:ind w:firstLineChars="0" w:firstLine="0"/>
              <w:rPr>
                <w:rFonts w:ascii="宋体" w:hAnsi="宋体" w:cs="宋体"/>
              </w:rPr>
            </w:pPr>
            <w:r>
              <w:rPr>
                <w:rFonts w:ascii="宋体" w:hAnsi="宋体" w:cs="宋体" w:hint="eastAsia"/>
              </w:rPr>
              <w:t>解释顺序</w:t>
            </w:r>
          </w:p>
        </w:tc>
        <w:tc>
          <w:tcPr>
            <w:tcW w:w="6172" w:type="dxa"/>
            <w:vAlign w:val="center"/>
          </w:tcPr>
          <w:p w14:paraId="7CD3C21C" w14:textId="77777777" w:rsidR="00920B61" w:rsidRDefault="00000000">
            <w:pPr>
              <w:ind w:firstLine="420"/>
              <w:rPr>
                <w:rFonts w:ascii="宋体" w:hAnsi="宋体" w:cs="宋体"/>
                <w:kern w:val="0"/>
                <w:szCs w:val="21"/>
              </w:rPr>
            </w:pPr>
            <w:r>
              <w:rPr>
                <w:rFonts w:ascii="宋体" w:hAnsi="宋体" w:cs="宋体" w:hint="eastAsia"/>
                <w:kern w:val="0"/>
              </w:rPr>
              <w:t>询价文件内容与供应商须知前附表不符之处，以供应商须知前附表为准，浙江康复医院拥有最终解释权。</w:t>
            </w:r>
          </w:p>
        </w:tc>
      </w:tr>
      <w:tr w:rsidR="00920B61" w14:paraId="7DBBBB64" w14:textId="77777777">
        <w:trPr>
          <w:trHeight w:val="421"/>
          <w:jc w:val="center"/>
        </w:trPr>
        <w:tc>
          <w:tcPr>
            <w:tcW w:w="870" w:type="dxa"/>
            <w:vAlign w:val="center"/>
          </w:tcPr>
          <w:p w14:paraId="14A84C2C" w14:textId="77777777" w:rsidR="00920B61" w:rsidRDefault="00000000">
            <w:pPr>
              <w:spacing w:beforeLines="10" w:before="31"/>
              <w:ind w:firstLineChars="0" w:firstLine="0"/>
              <w:jc w:val="center"/>
              <w:rPr>
                <w:rFonts w:ascii="宋体" w:hAnsi="宋体" w:cs="宋体"/>
                <w:kern w:val="0"/>
              </w:rPr>
            </w:pPr>
            <w:r>
              <w:rPr>
                <w:rFonts w:ascii="宋体" w:hAnsi="宋体" w:cs="宋体" w:hint="eastAsia"/>
                <w:kern w:val="0"/>
              </w:rPr>
              <w:t>15</w:t>
            </w:r>
          </w:p>
        </w:tc>
        <w:tc>
          <w:tcPr>
            <w:tcW w:w="1736" w:type="dxa"/>
            <w:vAlign w:val="center"/>
          </w:tcPr>
          <w:p w14:paraId="177EFE2B" w14:textId="77777777" w:rsidR="00920B61" w:rsidRDefault="00000000">
            <w:pPr>
              <w:ind w:firstLineChars="0" w:firstLine="0"/>
              <w:rPr>
                <w:rFonts w:ascii="宋体" w:hAnsi="宋体" w:cs="宋体"/>
              </w:rPr>
            </w:pPr>
            <w:r>
              <w:rPr>
                <w:rFonts w:ascii="宋体" w:hAnsi="宋体" w:cs="宋体" w:hint="eastAsia"/>
              </w:rPr>
              <w:t>合同签订</w:t>
            </w:r>
          </w:p>
        </w:tc>
        <w:tc>
          <w:tcPr>
            <w:tcW w:w="6172" w:type="dxa"/>
            <w:vAlign w:val="center"/>
          </w:tcPr>
          <w:p w14:paraId="7DE9645A" w14:textId="77777777" w:rsidR="00920B61" w:rsidRDefault="00000000">
            <w:pPr>
              <w:ind w:firstLine="420"/>
              <w:rPr>
                <w:rFonts w:ascii="宋体" w:hAnsi="宋体" w:cs="宋体"/>
                <w:kern w:val="0"/>
              </w:rPr>
            </w:pPr>
            <w:r>
              <w:rPr>
                <w:rFonts w:ascii="宋体" w:hAnsi="宋体" w:cs="宋体" w:hint="eastAsia"/>
                <w:kern w:val="0"/>
              </w:rPr>
              <w:t>必须在成交通知书发放之日起30日内签订完合同。</w:t>
            </w:r>
          </w:p>
        </w:tc>
      </w:tr>
    </w:tbl>
    <w:p w14:paraId="2610DE58" w14:textId="77777777" w:rsidR="00920B61" w:rsidRDefault="00000000">
      <w:pPr>
        <w:pStyle w:val="2"/>
        <w:rPr>
          <w:rFonts w:ascii="宋体" w:hAnsi="宋体" w:cs="宋体"/>
          <w:szCs w:val="21"/>
        </w:rPr>
      </w:pPr>
      <w:bookmarkStart w:id="7" w:name="_Toc452457414"/>
      <w:bookmarkStart w:id="8" w:name="_Toc296602420"/>
      <w:bookmarkStart w:id="9" w:name="_Toc144974497"/>
      <w:bookmarkStart w:id="10" w:name="_Toc152042305"/>
      <w:bookmarkStart w:id="11" w:name="_Toc247085689"/>
      <w:bookmarkStart w:id="12" w:name="_Toc179632546"/>
      <w:bookmarkStart w:id="13" w:name="_Toc246996175"/>
      <w:bookmarkStart w:id="14" w:name="_Toc152045529"/>
      <w:bookmarkStart w:id="15" w:name="_Toc246996918"/>
      <w:r>
        <w:rPr>
          <w:rFonts w:ascii="宋体" w:hAnsi="宋体" w:cs="宋体" w:hint="eastAsia"/>
        </w:rPr>
        <w:br w:type="page"/>
      </w:r>
      <w:bookmarkStart w:id="16" w:name="_Toc25883"/>
      <w:bookmarkStart w:id="17" w:name="_Toc10572"/>
      <w:bookmarkStart w:id="18" w:name="_Toc82873322"/>
      <w:bookmarkStart w:id="19" w:name="_Toc495582096"/>
      <w:bookmarkStart w:id="20" w:name="_Toc6403"/>
      <w:bookmarkStart w:id="21" w:name="_Toc82338239"/>
      <w:bookmarkStart w:id="22" w:name="_Toc450840073"/>
      <w:bookmarkEnd w:id="7"/>
      <w:bookmarkEnd w:id="8"/>
      <w:bookmarkEnd w:id="9"/>
      <w:bookmarkEnd w:id="10"/>
      <w:bookmarkEnd w:id="11"/>
      <w:bookmarkEnd w:id="12"/>
      <w:bookmarkEnd w:id="13"/>
      <w:bookmarkEnd w:id="14"/>
      <w:bookmarkEnd w:id="15"/>
      <w:r>
        <w:rPr>
          <w:rFonts w:ascii="宋体" w:hAnsi="宋体" w:cs="宋体" w:hint="eastAsia"/>
          <w:szCs w:val="21"/>
        </w:rPr>
        <w:lastRenderedPageBreak/>
        <w:t>1 采购说明</w:t>
      </w:r>
      <w:bookmarkEnd w:id="16"/>
      <w:bookmarkEnd w:id="17"/>
    </w:p>
    <w:p w14:paraId="702EA8E9" w14:textId="77777777" w:rsidR="00920B61" w:rsidRDefault="00000000">
      <w:pPr>
        <w:pStyle w:val="4"/>
        <w:ind w:firstLineChars="0" w:firstLine="0"/>
        <w:rPr>
          <w:rFonts w:ascii="宋体" w:hAnsi="宋体" w:cs="宋体"/>
          <w:b w:val="0"/>
          <w:bCs w:val="0"/>
          <w:szCs w:val="21"/>
        </w:rPr>
      </w:pPr>
      <w:r>
        <w:rPr>
          <w:rFonts w:ascii="宋体" w:hAnsi="宋体" w:cs="宋体" w:hint="eastAsia"/>
          <w:b w:val="0"/>
          <w:bCs w:val="0"/>
          <w:szCs w:val="21"/>
        </w:rPr>
        <w:t>1.1采购法律依据</w:t>
      </w:r>
    </w:p>
    <w:p w14:paraId="4912F5C5" w14:textId="77777777" w:rsidR="00920B61" w:rsidRDefault="00000000">
      <w:pPr>
        <w:ind w:firstLine="420"/>
        <w:rPr>
          <w:rFonts w:ascii="宋体" w:hAnsi="宋体" w:cs="宋体"/>
          <w:bCs/>
          <w:szCs w:val="21"/>
        </w:rPr>
      </w:pPr>
      <w:r>
        <w:rPr>
          <w:rFonts w:ascii="宋体" w:hAnsi="宋体" w:cs="宋体" w:hint="eastAsia"/>
          <w:szCs w:val="21"/>
        </w:rPr>
        <w:t>本次采购工作参照《中华人民共和国政府采购法》、《中华人民共和国政府采购法实施条例》等有关法律法规组织和实施。</w:t>
      </w:r>
    </w:p>
    <w:p w14:paraId="776B5B9B" w14:textId="77777777" w:rsidR="00920B61" w:rsidRDefault="00000000">
      <w:pPr>
        <w:pStyle w:val="4"/>
        <w:ind w:firstLineChars="0" w:firstLine="0"/>
        <w:rPr>
          <w:rFonts w:ascii="宋体" w:hAnsi="宋体" w:cs="宋体"/>
          <w:b w:val="0"/>
          <w:bCs w:val="0"/>
          <w:szCs w:val="21"/>
        </w:rPr>
      </w:pPr>
      <w:r>
        <w:rPr>
          <w:rFonts w:ascii="宋体" w:hAnsi="宋体" w:cs="宋体" w:hint="eastAsia"/>
          <w:b w:val="0"/>
          <w:bCs w:val="0"/>
          <w:szCs w:val="21"/>
        </w:rPr>
        <w:t>1.2合格的供应商资格要求</w:t>
      </w:r>
    </w:p>
    <w:p w14:paraId="6CA64FBA" w14:textId="77777777" w:rsidR="00920B61" w:rsidRDefault="00000000">
      <w:pPr>
        <w:ind w:firstLine="420"/>
        <w:rPr>
          <w:rFonts w:ascii="宋体" w:hAnsi="宋体" w:cs="宋体"/>
          <w:szCs w:val="21"/>
        </w:rPr>
      </w:pPr>
      <w:r>
        <w:rPr>
          <w:rFonts w:ascii="宋体" w:hAnsi="宋体" w:cs="宋体" w:hint="eastAsia"/>
          <w:szCs w:val="21"/>
        </w:rPr>
        <w:t>详见询价公告</w:t>
      </w:r>
    </w:p>
    <w:p w14:paraId="434D8DAD" w14:textId="77777777" w:rsidR="00920B61" w:rsidRDefault="00000000">
      <w:pPr>
        <w:pStyle w:val="4"/>
        <w:ind w:firstLineChars="0" w:firstLine="0"/>
        <w:rPr>
          <w:rFonts w:ascii="宋体" w:hAnsi="宋体" w:cs="宋体"/>
          <w:b w:val="0"/>
          <w:bCs w:val="0"/>
          <w:szCs w:val="21"/>
        </w:rPr>
      </w:pPr>
      <w:bookmarkStart w:id="23" w:name="_Hlk8239466"/>
      <w:r>
        <w:rPr>
          <w:rFonts w:ascii="宋体" w:hAnsi="宋体" w:cs="宋体" w:hint="eastAsia"/>
          <w:b w:val="0"/>
          <w:bCs w:val="0"/>
          <w:szCs w:val="21"/>
        </w:rPr>
        <w:t>1.3对供应商的限制及委托有关说明</w:t>
      </w:r>
    </w:p>
    <w:bookmarkEnd w:id="23"/>
    <w:p w14:paraId="11411079" w14:textId="77777777" w:rsidR="00920B61" w:rsidRDefault="00000000">
      <w:pPr>
        <w:ind w:firstLine="420"/>
        <w:rPr>
          <w:rFonts w:ascii="宋体" w:hAnsi="宋体" w:cs="宋体"/>
          <w:szCs w:val="21"/>
        </w:rPr>
      </w:pPr>
      <w:r>
        <w:rPr>
          <w:rFonts w:ascii="宋体" w:hAnsi="宋体" w:cs="宋体" w:hint="eastAsia"/>
          <w:szCs w:val="21"/>
        </w:rPr>
        <w:t>供应商应仔细阅读询价文件的所有内容，按照询价文件的要求提交响应文件，并对所提供的全部资料的真实性承担法律责任。</w:t>
      </w:r>
    </w:p>
    <w:p w14:paraId="0821B7A5" w14:textId="77777777" w:rsidR="00920B61" w:rsidRDefault="00000000">
      <w:pPr>
        <w:pStyle w:val="4"/>
        <w:ind w:firstLineChars="0" w:firstLine="0"/>
        <w:rPr>
          <w:rFonts w:ascii="宋体" w:hAnsi="宋体" w:cs="宋体"/>
          <w:b w:val="0"/>
          <w:bCs w:val="0"/>
          <w:szCs w:val="21"/>
        </w:rPr>
      </w:pPr>
      <w:r>
        <w:rPr>
          <w:rFonts w:ascii="宋体" w:hAnsi="宋体" w:cs="宋体" w:hint="eastAsia"/>
          <w:b w:val="0"/>
          <w:bCs w:val="0"/>
          <w:szCs w:val="21"/>
        </w:rPr>
        <w:t>1.4询价费用</w:t>
      </w:r>
    </w:p>
    <w:p w14:paraId="108EE593" w14:textId="77777777" w:rsidR="00920B61" w:rsidRDefault="00000000">
      <w:pPr>
        <w:ind w:firstLine="420"/>
        <w:rPr>
          <w:rFonts w:ascii="宋体" w:hAnsi="宋体" w:cs="宋体"/>
          <w:szCs w:val="21"/>
        </w:rPr>
      </w:pPr>
      <w:r>
        <w:rPr>
          <w:rFonts w:ascii="宋体" w:hAnsi="宋体" w:cs="宋体" w:hint="eastAsia"/>
          <w:szCs w:val="21"/>
        </w:rPr>
        <w:t>不论投标结果如何，供应商均应自行承担所有与询价有关的全部费用（询价文件有其他相反规定除外）。</w:t>
      </w:r>
    </w:p>
    <w:p w14:paraId="5509E775" w14:textId="77777777" w:rsidR="00920B61" w:rsidRDefault="00000000">
      <w:pPr>
        <w:pStyle w:val="3"/>
        <w:rPr>
          <w:rFonts w:ascii="宋体" w:hAnsi="宋体" w:cs="宋体"/>
          <w:szCs w:val="21"/>
        </w:rPr>
      </w:pPr>
      <w:r>
        <w:rPr>
          <w:rFonts w:ascii="宋体" w:hAnsi="宋体" w:cs="宋体" w:hint="eastAsia"/>
          <w:szCs w:val="21"/>
        </w:rPr>
        <w:t>2 报价要求</w:t>
      </w:r>
    </w:p>
    <w:p w14:paraId="7801500A" w14:textId="77777777" w:rsidR="00920B61" w:rsidRDefault="00000000">
      <w:pPr>
        <w:ind w:firstLine="420"/>
        <w:rPr>
          <w:rFonts w:ascii="宋体" w:hAnsi="宋体" w:cs="宋体"/>
        </w:rPr>
      </w:pPr>
      <w:r>
        <w:rPr>
          <w:rFonts w:ascii="宋体" w:hAnsi="宋体" w:cs="宋体" w:hint="eastAsia"/>
          <w:szCs w:val="21"/>
        </w:rPr>
        <w:t>2.1 询价报价：将人工费、机械费、原辅料费、管理费、包装、仓储、装卸、运输，税金，保修等通过验收直至交付使用单位，达到使用要求及质量标准、质保期服务所需的全部费用及履约验收费用（如有）等均包含在总价之中。</w:t>
      </w:r>
    </w:p>
    <w:p w14:paraId="656875FC" w14:textId="77777777" w:rsidR="00920B61" w:rsidRDefault="00000000">
      <w:pPr>
        <w:ind w:firstLine="420"/>
        <w:rPr>
          <w:rFonts w:ascii="宋体" w:hAnsi="宋体" w:cs="宋体"/>
          <w:bCs/>
          <w:szCs w:val="21"/>
        </w:rPr>
      </w:pPr>
      <w:r>
        <w:rPr>
          <w:rFonts w:ascii="宋体" w:hAnsi="宋体" w:cs="宋体" w:hint="eastAsia"/>
          <w:bCs/>
          <w:szCs w:val="21"/>
        </w:rPr>
        <w:t>2.2 供应商对所投标项的服务必须全部进行报价。</w:t>
      </w:r>
    </w:p>
    <w:p w14:paraId="7383232E" w14:textId="77777777" w:rsidR="00920B61" w:rsidRDefault="00000000">
      <w:pPr>
        <w:ind w:firstLine="420"/>
        <w:rPr>
          <w:rFonts w:ascii="宋体" w:hAnsi="宋体" w:cs="宋体"/>
          <w:bCs/>
          <w:szCs w:val="21"/>
        </w:rPr>
      </w:pPr>
      <w:r>
        <w:rPr>
          <w:rFonts w:ascii="宋体" w:hAnsi="宋体" w:cs="宋体" w:hint="eastAsia"/>
          <w:bCs/>
          <w:szCs w:val="21"/>
        </w:rPr>
        <w:t>2.3供应商所报的价格在合同执行过程中是固定不变的，不得以任何理由予以变更。以可调整的价格提交的报价文件将作为非响应性报价文件予以拒绝。</w:t>
      </w:r>
    </w:p>
    <w:p w14:paraId="08E9855D" w14:textId="77777777" w:rsidR="00920B61" w:rsidRDefault="00000000">
      <w:pPr>
        <w:pStyle w:val="2"/>
        <w:rPr>
          <w:rFonts w:ascii="宋体" w:hAnsi="宋体" w:cs="宋体"/>
          <w:szCs w:val="21"/>
        </w:rPr>
      </w:pPr>
      <w:bookmarkStart w:id="24" w:name="_Toc482006357"/>
      <w:bookmarkStart w:id="25" w:name="_Toc2078365"/>
      <w:bookmarkStart w:id="26" w:name="_Toc450840077"/>
      <w:bookmarkStart w:id="27" w:name="_Toc6227649"/>
      <w:bookmarkStart w:id="28" w:name="_Toc23112"/>
      <w:bookmarkStart w:id="29" w:name="_Toc1299"/>
      <w:r>
        <w:rPr>
          <w:rFonts w:ascii="宋体" w:hAnsi="宋体" w:cs="宋体" w:hint="eastAsia"/>
          <w:szCs w:val="21"/>
        </w:rPr>
        <w:t>3 询价及</w:t>
      </w:r>
      <w:bookmarkEnd w:id="24"/>
      <w:bookmarkEnd w:id="25"/>
      <w:bookmarkEnd w:id="26"/>
      <w:bookmarkEnd w:id="27"/>
      <w:r>
        <w:rPr>
          <w:rFonts w:ascii="宋体" w:hAnsi="宋体" w:cs="宋体" w:hint="eastAsia"/>
          <w:szCs w:val="21"/>
        </w:rPr>
        <w:t>定标</w:t>
      </w:r>
      <w:bookmarkEnd w:id="28"/>
      <w:bookmarkEnd w:id="29"/>
    </w:p>
    <w:p w14:paraId="01ADF8C3" w14:textId="77777777" w:rsidR="00920B61" w:rsidRDefault="00000000">
      <w:pPr>
        <w:pStyle w:val="a0"/>
        <w:ind w:firstLineChars="0" w:firstLine="0"/>
        <w:rPr>
          <w:rFonts w:ascii="宋体" w:hAnsi="宋体" w:cs="宋体"/>
          <w:b/>
          <w:bCs/>
          <w:szCs w:val="21"/>
        </w:rPr>
      </w:pPr>
      <w:bookmarkStart w:id="30" w:name="_Hlk8240294"/>
      <w:r>
        <w:rPr>
          <w:rFonts w:ascii="宋体" w:hAnsi="宋体" w:cs="宋体" w:hint="eastAsia"/>
          <w:b/>
          <w:bCs/>
          <w:szCs w:val="21"/>
        </w:rPr>
        <w:t>3.1评审办法</w:t>
      </w:r>
    </w:p>
    <w:p w14:paraId="0A2CF841" w14:textId="77777777" w:rsidR="00920B61" w:rsidRDefault="00000000">
      <w:pPr>
        <w:ind w:firstLine="420"/>
        <w:rPr>
          <w:rFonts w:ascii="宋体" w:hAnsi="宋体" w:cs="宋体"/>
          <w:szCs w:val="21"/>
        </w:rPr>
      </w:pPr>
      <w:r>
        <w:rPr>
          <w:rFonts w:ascii="宋体" w:hAnsi="宋体" w:cs="宋体" w:hint="eastAsia"/>
          <w:szCs w:val="21"/>
        </w:rPr>
        <w:t>3.1.1 询价工作由采购人组建的采购小组负责。</w:t>
      </w:r>
      <w:r>
        <w:rPr>
          <w:rFonts w:hint="eastAsia"/>
        </w:rPr>
        <w:t>采购小组根据询价通知书规定的方法和标准独立评审，负责完成评审的全过程直至评定成交供应商。</w:t>
      </w:r>
    </w:p>
    <w:p w14:paraId="7A3C9DEB" w14:textId="77777777" w:rsidR="00920B61" w:rsidRDefault="00000000">
      <w:pPr>
        <w:ind w:firstLine="420"/>
        <w:rPr>
          <w:rFonts w:ascii="宋体" w:hAnsi="宋体" w:cs="宋体"/>
        </w:rPr>
      </w:pPr>
      <w:r>
        <w:rPr>
          <w:rFonts w:ascii="宋体" w:hAnsi="宋体" w:cs="宋体" w:hint="eastAsia"/>
          <w:szCs w:val="21"/>
        </w:rPr>
        <w:t xml:space="preserve">3.1.2 </w:t>
      </w:r>
      <w:r>
        <w:rPr>
          <w:rFonts w:hint="eastAsia"/>
        </w:rPr>
        <w:t>审查是否所有供应商的报价均超过采购预算：出现所有供应商的报价均超过采购预算的情况时</w:t>
      </w:r>
      <w:r>
        <w:rPr>
          <w:rFonts w:ascii="宋体" w:hAnsi="宋体" w:cs="宋体" w:hint="eastAsia"/>
        </w:rPr>
        <w:t>采购无效，采购小组有权决定拒绝所有报价文件。</w:t>
      </w:r>
    </w:p>
    <w:p w14:paraId="02833C13" w14:textId="77777777" w:rsidR="00920B61" w:rsidRDefault="00000000">
      <w:pPr>
        <w:ind w:firstLine="420"/>
        <w:rPr>
          <w:rFonts w:ascii="宋体" w:hAnsi="宋体" w:cs="宋体"/>
        </w:rPr>
      </w:pPr>
      <w:r>
        <w:rPr>
          <w:rFonts w:ascii="宋体" w:hAnsi="宋体" w:cs="宋体" w:hint="eastAsia"/>
        </w:rPr>
        <w:t>3.1.3 审查供应商是否具备合格的供应商资格：采购小组将审查每个供应商提交的资格证明文件是否齐全、合法、有效，如果供应商没有按照要求提交全部证明文件，或者提交的资格证明文件是非法的、无效的，则其报价文件将被拒绝。</w:t>
      </w:r>
    </w:p>
    <w:p w14:paraId="7FA444E5" w14:textId="77777777" w:rsidR="00920B61" w:rsidRDefault="00000000">
      <w:pPr>
        <w:ind w:firstLine="420"/>
        <w:rPr>
          <w:rFonts w:ascii="宋体" w:hAnsi="宋体" w:cs="宋体"/>
        </w:rPr>
      </w:pPr>
      <w:r>
        <w:rPr>
          <w:rFonts w:ascii="宋体" w:hAnsi="宋体" w:cs="宋体" w:hint="eastAsia"/>
        </w:rPr>
        <w:t>3.1.4 审查报价文件是否实质性响应询价通知书的要求。</w:t>
      </w:r>
    </w:p>
    <w:p w14:paraId="5BF3F489" w14:textId="77777777" w:rsidR="00920B61" w:rsidRDefault="00000000">
      <w:pPr>
        <w:ind w:firstLine="420"/>
        <w:rPr>
          <w:rFonts w:ascii="宋体" w:hAnsi="宋体" w:cs="宋体"/>
        </w:rPr>
      </w:pPr>
      <w:r>
        <w:rPr>
          <w:rFonts w:ascii="宋体" w:hAnsi="宋体" w:cs="宋体" w:hint="eastAsia"/>
        </w:rPr>
        <w:lastRenderedPageBreak/>
        <w:t>3.1.5 对于经审查确定为资格合格的供应商，采购小组将审查其报价文件是否对询价通知书的所有事项、格式、条款和技术规范等要求都做出了实质性响应。</w:t>
      </w:r>
    </w:p>
    <w:p w14:paraId="38F9198A" w14:textId="77777777" w:rsidR="00920B61" w:rsidRDefault="00000000">
      <w:pPr>
        <w:ind w:firstLine="420"/>
      </w:pPr>
      <w:r>
        <w:rPr>
          <w:rFonts w:ascii="宋体" w:hAnsi="宋体" w:cs="宋体" w:hint="eastAsia"/>
        </w:rPr>
        <w:t>3.1.6 实质性响应的报</w:t>
      </w:r>
      <w:r>
        <w:rPr>
          <w:rFonts w:hint="eastAsia"/>
        </w:rPr>
        <w:t>价文件是指与询价通知书要求的条款、条件和技术规格相符，没有重大偏离的报价文件。没有实质性响应询价通知书要求的报价文件将被拒绝。采购小组决定报价文件的</w:t>
      </w:r>
      <w:proofErr w:type="gramStart"/>
      <w:r>
        <w:rPr>
          <w:rFonts w:hint="eastAsia"/>
        </w:rPr>
        <w:t>响应性只根据</w:t>
      </w:r>
      <w:proofErr w:type="gramEnd"/>
      <w:r>
        <w:rPr>
          <w:rFonts w:hint="eastAsia"/>
        </w:rPr>
        <w:t>其本身内容而不寻求外部证据。</w:t>
      </w:r>
    </w:p>
    <w:p w14:paraId="4755A0F1" w14:textId="77777777" w:rsidR="00920B61" w:rsidRDefault="00000000">
      <w:pPr>
        <w:ind w:firstLineChars="0" w:firstLine="0"/>
        <w:rPr>
          <w:rFonts w:ascii="宋体" w:hAnsi="宋体" w:cs="宋体"/>
          <w:b/>
          <w:bCs/>
          <w:szCs w:val="21"/>
        </w:rPr>
      </w:pPr>
      <w:r>
        <w:rPr>
          <w:rFonts w:ascii="宋体" w:hAnsi="宋体" w:cs="宋体" w:hint="eastAsia"/>
          <w:b/>
          <w:bCs/>
          <w:szCs w:val="21"/>
        </w:rPr>
        <w:t>3.2 评审标准</w:t>
      </w:r>
    </w:p>
    <w:p w14:paraId="3B0C2746" w14:textId="6965E67E" w:rsidR="00920B61" w:rsidRDefault="00000000">
      <w:pPr>
        <w:ind w:firstLine="420"/>
      </w:pPr>
      <w:r>
        <w:rPr>
          <w:rFonts w:hint="eastAsia"/>
        </w:rPr>
        <w:t>本项目采用最低评标价法评审。</w:t>
      </w:r>
    </w:p>
    <w:p w14:paraId="0548718E" w14:textId="28310D93" w:rsidR="00E84E19" w:rsidRDefault="00E84E19" w:rsidP="00E84E19">
      <w:pPr>
        <w:pStyle w:val="a0"/>
        <w:ind w:firstLineChars="0" w:firstLine="435"/>
      </w:pPr>
      <w:r>
        <w:rPr>
          <w:rFonts w:hint="eastAsia"/>
        </w:rPr>
        <w:t>因本项目投标价格由三部分组成，分别为充电桩平台（收费系统）年度运行维护费、交易手续费、代开发票税金，</w:t>
      </w:r>
      <w:r w:rsidRPr="00E84E19">
        <w:rPr>
          <w:rFonts w:hint="eastAsia"/>
        </w:rPr>
        <w:t>价格分采用低价优先法计算，即满足招标文件要求且投标价格最低的投标报价（如采用</w:t>
      </w:r>
      <w:r w:rsidR="00B352FB">
        <w:rPr>
          <w:rFonts w:hint="eastAsia"/>
        </w:rPr>
        <w:t>费率</w:t>
      </w:r>
      <w:r w:rsidRPr="00E84E19">
        <w:rPr>
          <w:rFonts w:hint="eastAsia"/>
        </w:rPr>
        <w:t>报价的，</w:t>
      </w:r>
      <w:r w:rsidR="00B352FB">
        <w:rPr>
          <w:rFonts w:hint="eastAsia"/>
        </w:rPr>
        <w:t>则为最低费率</w:t>
      </w:r>
      <w:r w:rsidRPr="00E84E19">
        <w:rPr>
          <w:rFonts w:hint="eastAsia"/>
        </w:rPr>
        <w:t>）为评标基准价，其</w:t>
      </w:r>
      <w:r>
        <w:rPr>
          <w:rFonts w:hint="eastAsia"/>
        </w:rPr>
        <w:t>相应项目的</w:t>
      </w:r>
      <w:r w:rsidRPr="00E84E19">
        <w:rPr>
          <w:rFonts w:hint="eastAsia"/>
        </w:rPr>
        <w:t>价格分为满分。其他投标人的价格</w:t>
      </w:r>
      <w:proofErr w:type="gramStart"/>
      <w:r w:rsidRPr="00E84E19">
        <w:rPr>
          <w:rFonts w:hint="eastAsia"/>
        </w:rPr>
        <w:t>分按照</w:t>
      </w:r>
      <w:proofErr w:type="gramEnd"/>
      <w:r w:rsidRPr="00E84E19">
        <w:rPr>
          <w:rFonts w:hint="eastAsia"/>
        </w:rPr>
        <w:t>下列公式计算</w:t>
      </w:r>
      <w:r w:rsidR="00B352FB">
        <w:rPr>
          <w:rFonts w:hint="eastAsia"/>
        </w:rPr>
        <w:t>，评标价总分为</w:t>
      </w:r>
      <w:r w:rsidR="00B352FB">
        <w:rPr>
          <w:rFonts w:hint="eastAsia"/>
        </w:rPr>
        <w:t>1</w:t>
      </w:r>
      <w:r w:rsidR="00B352FB">
        <w:t>00</w:t>
      </w:r>
      <w:r w:rsidR="00B352FB">
        <w:rPr>
          <w:rFonts w:hint="eastAsia"/>
        </w:rPr>
        <w:t>分</w:t>
      </w:r>
      <w:r>
        <w:rPr>
          <w:rFonts w:hint="eastAsia"/>
        </w:rPr>
        <w:t>：</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544"/>
        <w:gridCol w:w="3921"/>
      </w:tblGrid>
      <w:tr w:rsidR="00E84E19" w:rsidRPr="00B352FB" w14:paraId="0C6B7A10" w14:textId="77777777" w:rsidTr="00B352FB">
        <w:trPr>
          <w:trHeight w:val="20"/>
        </w:trPr>
        <w:tc>
          <w:tcPr>
            <w:tcW w:w="493" w:type="pct"/>
            <w:vAlign w:val="center"/>
          </w:tcPr>
          <w:p w14:paraId="13AC7F8A" w14:textId="77777777" w:rsidR="00E84E19" w:rsidRPr="00B352FB" w:rsidRDefault="00E84E19"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序号</w:t>
            </w:r>
          </w:p>
        </w:tc>
        <w:tc>
          <w:tcPr>
            <w:tcW w:w="2139" w:type="pct"/>
            <w:vAlign w:val="center"/>
          </w:tcPr>
          <w:p w14:paraId="5BA59325" w14:textId="77777777" w:rsidR="00E84E19" w:rsidRPr="00B352FB" w:rsidRDefault="00E84E19"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内容</w:t>
            </w:r>
          </w:p>
        </w:tc>
        <w:tc>
          <w:tcPr>
            <w:tcW w:w="2367" w:type="pct"/>
            <w:vAlign w:val="center"/>
          </w:tcPr>
          <w:p w14:paraId="7A0ACD40" w14:textId="731D13B0" w:rsidR="00E84E19" w:rsidRPr="00B352FB" w:rsidRDefault="00E84E19"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评标价得分</w:t>
            </w:r>
          </w:p>
        </w:tc>
      </w:tr>
      <w:tr w:rsidR="00E84E19" w:rsidRPr="00B352FB" w14:paraId="760F3237" w14:textId="77777777" w:rsidTr="00B352FB">
        <w:trPr>
          <w:trHeight w:val="20"/>
        </w:trPr>
        <w:tc>
          <w:tcPr>
            <w:tcW w:w="493" w:type="pct"/>
            <w:vAlign w:val="center"/>
          </w:tcPr>
          <w:p w14:paraId="12366B84" w14:textId="77777777" w:rsidR="00E84E19" w:rsidRPr="00B352FB" w:rsidRDefault="00E84E19"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1</w:t>
            </w:r>
          </w:p>
        </w:tc>
        <w:tc>
          <w:tcPr>
            <w:tcW w:w="2139" w:type="pct"/>
            <w:vAlign w:val="center"/>
          </w:tcPr>
          <w:p w14:paraId="4CC7672B" w14:textId="71BB4DAC" w:rsidR="00E84E19" w:rsidRPr="00B352FB" w:rsidRDefault="00E84E19"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充电桩平台（收费系统）年度运行维护费</w:t>
            </w:r>
          </w:p>
        </w:tc>
        <w:tc>
          <w:tcPr>
            <w:tcW w:w="2367" w:type="pct"/>
            <w:vAlign w:val="center"/>
          </w:tcPr>
          <w:p w14:paraId="18CDA9A6" w14:textId="319904DE" w:rsidR="00E84E19" w:rsidRPr="00B352FB" w:rsidRDefault="00B352FB"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（评标基准价/投标报价）×</w:t>
            </w:r>
            <w:r w:rsidRPr="00B352FB">
              <w:rPr>
                <w:rFonts w:asciiTheme="minorEastAsia" w:eastAsiaTheme="minorEastAsia" w:hAnsiTheme="minorEastAsia" w:cs="仿宋"/>
                <w:kern w:val="0"/>
                <w:szCs w:val="21"/>
              </w:rPr>
              <w:t>50</w:t>
            </w:r>
            <w:r w:rsidRPr="00B352FB">
              <w:rPr>
                <w:rFonts w:asciiTheme="minorEastAsia" w:eastAsiaTheme="minorEastAsia" w:hAnsiTheme="minorEastAsia" w:cs="仿宋" w:hint="eastAsia"/>
                <w:kern w:val="0"/>
                <w:szCs w:val="21"/>
              </w:rPr>
              <w:t>%×100</w:t>
            </w:r>
          </w:p>
        </w:tc>
      </w:tr>
      <w:tr w:rsidR="00E84E19" w:rsidRPr="00B352FB" w14:paraId="5EF25D70" w14:textId="77777777" w:rsidTr="00B352FB">
        <w:trPr>
          <w:trHeight w:val="20"/>
        </w:trPr>
        <w:tc>
          <w:tcPr>
            <w:tcW w:w="493" w:type="pct"/>
            <w:vAlign w:val="center"/>
          </w:tcPr>
          <w:p w14:paraId="4006693B" w14:textId="77777777" w:rsidR="00E84E19" w:rsidRPr="00B352FB" w:rsidRDefault="00E84E19"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2</w:t>
            </w:r>
          </w:p>
        </w:tc>
        <w:tc>
          <w:tcPr>
            <w:tcW w:w="2139" w:type="pct"/>
            <w:vAlign w:val="center"/>
          </w:tcPr>
          <w:p w14:paraId="50FFE302" w14:textId="36E8F9DC" w:rsidR="00E84E19" w:rsidRPr="00B352FB" w:rsidRDefault="00E84E19"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交易手续费</w:t>
            </w:r>
            <w:r w:rsidR="00B352FB" w:rsidRPr="00B352FB">
              <w:rPr>
                <w:rFonts w:asciiTheme="minorEastAsia" w:eastAsiaTheme="minorEastAsia" w:hAnsiTheme="minorEastAsia" w:cs="仿宋" w:hint="eastAsia"/>
                <w:kern w:val="0"/>
                <w:szCs w:val="21"/>
              </w:rPr>
              <w:t>（费率）</w:t>
            </w:r>
          </w:p>
        </w:tc>
        <w:tc>
          <w:tcPr>
            <w:tcW w:w="2367" w:type="pct"/>
            <w:vAlign w:val="center"/>
          </w:tcPr>
          <w:p w14:paraId="03B4B71F" w14:textId="4B5ACD21" w:rsidR="00E84E19" w:rsidRPr="00B352FB" w:rsidRDefault="00B352FB"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（评标基准价/投标报价）×</w:t>
            </w:r>
            <w:r w:rsidRPr="00B352FB">
              <w:rPr>
                <w:rFonts w:asciiTheme="minorEastAsia" w:eastAsiaTheme="minorEastAsia" w:hAnsiTheme="minorEastAsia" w:cs="仿宋"/>
                <w:kern w:val="0"/>
                <w:szCs w:val="21"/>
              </w:rPr>
              <w:t>40</w:t>
            </w:r>
            <w:r w:rsidRPr="00B352FB">
              <w:rPr>
                <w:rFonts w:asciiTheme="minorEastAsia" w:eastAsiaTheme="minorEastAsia" w:hAnsiTheme="minorEastAsia" w:cs="仿宋" w:hint="eastAsia"/>
                <w:kern w:val="0"/>
                <w:szCs w:val="21"/>
              </w:rPr>
              <w:t>%×100</w:t>
            </w:r>
          </w:p>
        </w:tc>
      </w:tr>
      <w:tr w:rsidR="00E84E19" w:rsidRPr="00B352FB" w14:paraId="61C23014" w14:textId="77777777" w:rsidTr="00B352FB">
        <w:trPr>
          <w:trHeight w:val="20"/>
        </w:trPr>
        <w:tc>
          <w:tcPr>
            <w:tcW w:w="493" w:type="pct"/>
            <w:vAlign w:val="center"/>
          </w:tcPr>
          <w:p w14:paraId="12F76C94" w14:textId="77777777" w:rsidR="00E84E19" w:rsidRPr="00B352FB" w:rsidRDefault="00E84E19"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3</w:t>
            </w:r>
          </w:p>
        </w:tc>
        <w:tc>
          <w:tcPr>
            <w:tcW w:w="2139" w:type="pct"/>
            <w:vAlign w:val="center"/>
          </w:tcPr>
          <w:p w14:paraId="390D29E8" w14:textId="5B755500" w:rsidR="00E84E19" w:rsidRPr="00B352FB" w:rsidRDefault="00E84E19"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代开发票</w:t>
            </w:r>
            <w:r w:rsidR="00B352FB" w:rsidRPr="00B352FB">
              <w:rPr>
                <w:rFonts w:asciiTheme="minorEastAsia" w:eastAsiaTheme="minorEastAsia" w:hAnsiTheme="minorEastAsia" w:cs="仿宋" w:hint="eastAsia"/>
                <w:kern w:val="0"/>
                <w:szCs w:val="21"/>
              </w:rPr>
              <w:t>（费率）</w:t>
            </w:r>
          </w:p>
        </w:tc>
        <w:tc>
          <w:tcPr>
            <w:tcW w:w="2367" w:type="pct"/>
            <w:vAlign w:val="center"/>
          </w:tcPr>
          <w:p w14:paraId="490D6F57" w14:textId="78EE7F41" w:rsidR="00E84E19" w:rsidRPr="00B352FB" w:rsidRDefault="00B352FB" w:rsidP="00097AEC">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（评标基准价/投标报价）×</w:t>
            </w:r>
            <w:r w:rsidR="009A11DB">
              <w:rPr>
                <w:rFonts w:asciiTheme="minorEastAsia" w:eastAsiaTheme="minorEastAsia" w:hAnsiTheme="minorEastAsia" w:cs="仿宋"/>
                <w:kern w:val="0"/>
                <w:szCs w:val="21"/>
              </w:rPr>
              <w:t>1</w:t>
            </w:r>
            <w:r w:rsidR="009A11DB" w:rsidRPr="00B352FB">
              <w:rPr>
                <w:rFonts w:asciiTheme="minorEastAsia" w:eastAsiaTheme="minorEastAsia" w:hAnsiTheme="minorEastAsia" w:cs="仿宋"/>
                <w:kern w:val="0"/>
                <w:szCs w:val="21"/>
              </w:rPr>
              <w:t>0</w:t>
            </w:r>
            <w:r w:rsidRPr="00B352FB">
              <w:rPr>
                <w:rFonts w:asciiTheme="minorEastAsia" w:eastAsiaTheme="minorEastAsia" w:hAnsiTheme="minorEastAsia" w:cs="仿宋" w:hint="eastAsia"/>
                <w:kern w:val="0"/>
                <w:szCs w:val="21"/>
              </w:rPr>
              <w:t>%×100</w:t>
            </w:r>
          </w:p>
        </w:tc>
      </w:tr>
    </w:tbl>
    <w:p w14:paraId="084693EC" w14:textId="77777777" w:rsidR="00E84E19" w:rsidRPr="00B352FB" w:rsidRDefault="00E84E19" w:rsidP="00E84E19">
      <w:pPr>
        <w:pStyle w:val="TOC6"/>
        <w:ind w:left="0" w:firstLine="435"/>
        <w:rPr>
          <w:rFonts w:asciiTheme="minorEastAsia" w:eastAsiaTheme="minorEastAsia" w:hAnsiTheme="minorEastAsia"/>
        </w:rPr>
      </w:pPr>
    </w:p>
    <w:p w14:paraId="5C4B8D95" w14:textId="16F46B5F" w:rsidR="00920B61" w:rsidRDefault="00000000">
      <w:pPr>
        <w:ind w:firstLine="420"/>
      </w:pPr>
      <w:r>
        <w:rPr>
          <w:rFonts w:hint="eastAsia"/>
        </w:rPr>
        <w:t>采购小组将对资格性审查、符合性审查合格的供应商按评标价</w:t>
      </w:r>
      <w:r w:rsidR="00B352FB">
        <w:rPr>
          <w:rFonts w:hint="eastAsia"/>
        </w:rPr>
        <w:t>得分</w:t>
      </w:r>
      <w:r w:rsidR="00E84E19">
        <w:rPr>
          <w:rFonts w:hint="eastAsia"/>
        </w:rPr>
        <w:t>总分</w:t>
      </w:r>
      <w:r>
        <w:rPr>
          <w:rFonts w:hint="eastAsia"/>
        </w:rPr>
        <w:t>由</w:t>
      </w:r>
      <w:r w:rsidR="00E84E19">
        <w:rPr>
          <w:rFonts w:hint="eastAsia"/>
        </w:rPr>
        <w:t>高到低</w:t>
      </w:r>
      <w:r>
        <w:rPr>
          <w:rFonts w:hint="eastAsia"/>
        </w:rPr>
        <w:t>的顺序提出三名</w:t>
      </w:r>
      <w:r>
        <w:t>成交候选人</w:t>
      </w:r>
      <w:r>
        <w:rPr>
          <w:rFonts w:hint="eastAsia"/>
        </w:rPr>
        <w:t>。评标价</w:t>
      </w:r>
      <w:r w:rsidR="00B352FB">
        <w:rPr>
          <w:rFonts w:hint="eastAsia"/>
        </w:rPr>
        <w:t>得分</w:t>
      </w:r>
      <w:r>
        <w:rPr>
          <w:rFonts w:hint="eastAsia"/>
        </w:rPr>
        <w:t>相同的按技术指标优劣顺序排列。</w:t>
      </w:r>
    </w:p>
    <w:p w14:paraId="48A0DA0A" w14:textId="5DD993F0" w:rsidR="007D34C8" w:rsidRPr="007D34C8" w:rsidRDefault="00000000" w:rsidP="007D34C8">
      <w:pPr>
        <w:ind w:firstLine="420"/>
      </w:pPr>
      <w:r>
        <w:rPr>
          <w:rFonts w:hint="eastAsia"/>
        </w:rPr>
        <w:t>如果采购小组经过评审认为最低评标价的供应商的报价或者某些分项报价明显不合理或者低于成本，有可能影响商品质量和不能诚信履约时，将要求其在规定的时限内提供书面文件予以解释说明，并提交相关的证明材料。如果该供应商不能在规定的时限内</w:t>
      </w:r>
      <w:proofErr w:type="gramStart"/>
      <w:r>
        <w:rPr>
          <w:rFonts w:hint="eastAsia"/>
        </w:rPr>
        <w:t>作出</w:t>
      </w:r>
      <w:proofErr w:type="gramEnd"/>
      <w:r>
        <w:rPr>
          <w:rFonts w:hint="eastAsia"/>
        </w:rPr>
        <w:t>合理的解释说明并提交相关的证明材料，采购小组将取消其被评定为</w:t>
      </w:r>
      <w:proofErr w:type="gramStart"/>
      <w:r>
        <w:rPr>
          <w:rFonts w:hint="eastAsia"/>
        </w:rPr>
        <w:t>成交商</w:t>
      </w:r>
      <w:proofErr w:type="gramEnd"/>
      <w:r>
        <w:rPr>
          <w:rFonts w:hint="eastAsia"/>
        </w:rPr>
        <w:t>的资格，并按顺序由排在其后的供应商递补，依此类推。</w:t>
      </w:r>
    </w:p>
    <w:bookmarkEnd w:id="30"/>
    <w:p w14:paraId="224E3B8B" w14:textId="77777777" w:rsidR="00920B61" w:rsidRDefault="00000000">
      <w:pPr>
        <w:pStyle w:val="3"/>
        <w:rPr>
          <w:rFonts w:ascii="宋体" w:hAnsi="宋体" w:cs="宋体"/>
          <w:szCs w:val="21"/>
        </w:rPr>
      </w:pPr>
      <w:r>
        <w:rPr>
          <w:rFonts w:ascii="宋体" w:hAnsi="宋体" w:cs="宋体" w:hint="eastAsia"/>
          <w:szCs w:val="21"/>
        </w:rPr>
        <w:t>3.3 定标办法</w:t>
      </w:r>
    </w:p>
    <w:p w14:paraId="2E4EFD91" w14:textId="3665CD8F" w:rsidR="00920B61" w:rsidRDefault="00000000">
      <w:pPr>
        <w:ind w:firstLine="420"/>
        <w:rPr>
          <w:rFonts w:ascii="宋体" w:hAnsi="宋体" w:cs="宋体"/>
          <w:szCs w:val="21"/>
        </w:rPr>
      </w:pPr>
      <w:r>
        <w:rPr>
          <w:rFonts w:ascii="宋体" w:hAnsi="宋体" w:cs="宋体" w:hint="eastAsia"/>
          <w:szCs w:val="21"/>
        </w:rPr>
        <w:t>定标由采购人确定，原则上应确定通过资格审查、符合性审查且价格</w:t>
      </w:r>
      <w:r w:rsidR="00E84E19">
        <w:rPr>
          <w:rFonts w:ascii="宋体" w:hAnsi="宋体" w:cs="宋体" w:hint="eastAsia"/>
          <w:szCs w:val="21"/>
        </w:rPr>
        <w:t>分</w:t>
      </w:r>
      <w:r>
        <w:rPr>
          <w:rFonts w:ascii="宋体" w:hAnsi="宋体" w:cs="宋体" w:hint="eastAsia"/>
          <w:szCs w:val="21"/>
        </w:rPr>
        <w:t>排名第一的成交候选人为成交供应商。但按照相关政策法规规定，如出现下列情况之一的，采购人可以确定排名第二的候选人为成交供应商：</w:t>
      </w:r>
    </w:p>
    <w:p w14:paraId="276274C0" w14:textId="77777777" w:rsidR="00920B61" w:rsidRDefault="00000000">
      <w:pPr>
        <w:ind w:firstLine="420"/>
        <w:rPr>
          <w:rFonts w:ascii="宋体" w:hAnsi="宋体" w:cs="宋体"/>
          <w:szCs w:val="21"/>
        </w:rPr>
      </w:pPr>
      <w:r>
        <w:rPr>
          <w:rFonts w:ascii="宋体" w:hAnsi="宋体" w:cs="宋体" w:hint="eastAsia"/>
          <w:szCs w:val="21"/>
        </w:rPr>
        <w:t>（1）排名第一的候选供应商，因自身原因放弃成交或因不可抗力不能履行合同的；</w:t>
      </w:r>
    </w:p>
    <w:p w14:paraId="0725B1C3" w14:textId="77777777" w:rsidR="00920B61" w:rsidRDefault="00000000">
      <w:pPr>
        <w:ind w:firstLine="420"/>
        <w:rPr>
          <w:rFonts w:ascii="宋体" w:hAnsi="宋体" w:cs="宋体"/>
          <w:szCs w:val="21"/>
        </w:rPr>
      </w:pPr>
      <w:r>
        <w:rPr>
          <w:rFonts w:ascii="宋体" w:hAnsi="宋体" w:cs="宋体" w:hint="eastAsia"/>
          <w:szCs w:val="21"/>
        </w:rPr>
        <w:t>（2）经质疑，采购组织机构审查</w:t>
      </w:r>
      <w:proofErr w:type="gramStart"/>
      <w:r>
        <w:rPr>
          <w:rFonts w:ascii="宋体" w:hAnsi="宋体" w:cs="宋体" w:hint="eastAsia"/>
          <w:szCs w:val="21"/>
        </w:rPr>
        <w:t>确认因</w:t>
      </w:r>
      <w:proofErr w:type="gramEnd"/>
      <w:r>
        <w:rPr>
          <w:rFonts w:ascii="宋体" w:hAnsi="宋体" w:cs="宋体" w:hint="eastAsia"/>
          <w:szCs w:val="21"/>
        </w:rPr>
        <w:t>排名第一的候选供应商在本次采购活动中存在</w:t>
      </w:r>
      <w:r>
        <w:rPr>
          <w:rFonts w:ascii="宋体" w:hAnsi="宋体" w:cs="宋体" w:hint="eastAsia"/>
          <w:szCs w:val="21"/>
        </w:rPr>
        <w:lastRenderedPageBreak/>
        <w:t>违法违规行为或其他原因使质疑成立的。</w:t>
      </w:r>
    </w:p>
    <w:p w14:paraId="4C21284E" w14:textId="77777777" w:rsidR="00920B61" w:rsidRDefault="00000000">
      <w:pPr>
        <w:pStyle w:val="3"/>
        <w:rPr>
          <w:rFonts w:ascii="宋体" w:hAnsi="宋体" w:cs="宋体"/>
          <w:szCs w:val="21"/>
        </w:rPr>
      </w:pPr>
      <w:r>
        <w:rPr>
          <w:rFonts w:ascii="宋体" w:hAnsi="宋体" w:cs="宋体" w:hint="eastAsia"/>
          <w:szCs w:val="21"/>
        </w:rPr>
        <w:t>4 未成交解释</w:t>
      </w:r>
    </w:p>
    <w:p w14:paraId="2F142775" w14:textId="77777777" w:rsidR="00920B61" w:rsidRDefault="00000000">
      <w:pPr>
        <w:ind w:firstLine="420"/>
        <w:rPr>
          <w:rFonts w:ascii="宋体" w:hAnsi="宋体" w:cs="宋体"/>
          <w:szCs w:val="21"/>
        </w:rPr>
      </w:pPr>
      <w:r>
        <w:rPr>
          <w:rFonts w:ascii="宋体" w:hAnsi="宋体" w:cs="宋体" w:hint="eastAsia"/>
          <w:szCs w:val="21"/>
        </w:rPr>
        <w:t>采购人及采购小组对未成交的供应商不作落标原因解释。</w:t>
      </w:r>
    </w:p>
    <w:p w14:paraId="333A754B" w14:textId="77777777" w:rsidR="00920B61" w:rsidRDefault="00000000">
      <w:pPr>
        <w:pStyle w:val="3"/>
        <w:rPr>
          <w:rFonts w:ascii="宋体" w:hAnsi="宋体" w:cs="宋体"/>
          <w:szCs w:val="21"/>
        </w:rPr>
      </w:pPr>
      <w:r>
        <w:rPr>
          <w:rFonts w:ascii="宋体" w:hAnsi="宋体" w:cs="宋体" w:hint="eastAsia"/>
          <w:szCs w:val="21"/>
        </w:rPr>
        <w:t>5  成交公告</w:t>
      </w:r>
    </w:p>
    <w:p w14:paraId="64B28427" w14:textId="77777777" w:rsidR="00920B61" w:rsidRDefault="00000000">
      <w:pPr>
        <w:ind w:firstLine="420"/>
        <w:rPr>
          <w:rFonts w:ascii="宋体" w:hAnsi="宋体" w:cs="宋体"/>
          <w:szCs w:val="21"/>
        </w:rPr>
      </w:pPr>
      <w:r>
        <w:rPr>
          <w:rFonts w:ascii="宋体" w:hAnsi="宋体" w:cs="宋体" w:hint="eastAsia"/>
          <w:szCs w:val="21"/>
        </w:rPr>
        <w:t>5.5.1定标后，由采购人在</w:t>
      </w:r>
      <w:proofErr w:type="gramStart"/>
      <w:r>
        <w:rPr>
          <w:rFonts w:ascii="宋体" w:hAnsi="宋体" w:cs="宋体" w:hint="eastAsia"/>
          <w:szCs w:val="21"/>
        </w:rPr>
        <w:t>浙江康复医院官网公布</w:t>
      </w:r>
      <w:proofErr w:type="gramEnd"/>
      <w:r>
        <w:rPr>
          <w:rFonts w:ascii="宋体" w:hAnsi="宋体" w:cs="宋体" w:hint="eastAsia"/>
          <w:szCs w:val="21"/>
        </w:rPr>
        <w:t>成交结果。</w:t>
      </w:r>
    </w:p>
    <w:p w14:paraId="2F84B811" w14:textId="77777777" w:rsidR="00920B61" w:rsidRDefault="00000000">
      <w:pPr>
        <w:ind w:firstLine="420"/>
        <w:rPr>
          <w:rFonts w:ascii="宋体" w:hAnsi="宋体" w:cs="宋体"/>
          <w:szCs w:val="21"/>
        </w:rPr>
      </w:pPr>
      <w:r>
        <w:rPr>
          <w:rFonts w:ascii="宋体" w:hAnsi="宋体" w:cs="宋体" w:hint="eastAsia"/>
          <w:szCs w:val="21"/>
        </w:rPr>
        <w:t>5.5.2公告期限为1个工作日。</w:t>
      </w:r>
    </w:p>
    <w:p w14:paraId="11962D3C" w14:textId="77777777" w:rsidR="00920B61" w:rsidRDefault="00000000">
      <w:pPr>
        <w:pStyle w:val="3"/>
        <w:rPr>
          <w:rFonts w:ascii="宋体" w:hAnsi="宋体" w:cs="宋体"/>
          <w:szCs w:val="21"/>
        </w:rPr>
      </w:pPr>
      <w:r>
        <w:rPr>
          <w:rFonts w:ascii="宋体" w:hAnsi="宋体" w:cs="宋体" w:hint="eastAsia"/>
          <w:szCs w:val="21"/>
        </w:rPr>
        <w:t>6   签订合同</w:t>
      </w:r>
    </w:p>
    <w:p w14:paraId="49520E18" w14:textId="77777777" w:rsidR="00920B61" w:rsidRDefault="00000000">
      <w:pPr>
        <w:ind w:firstLine="420"/>
        <w:rPr>
          <w:rFonts w:ascii="宋体" w:hAnsi="宋体" w:cs="宋体"/>
          <w:bCs/>
          <w:szCs w:val="21"/>
        </w:rPr>
      </w:pPr>
      <w:r>
        <w:rPr>
          <w:rFonts w:ascii="宋体" w:hAnsi="宋体" w:cs="宋体" w:hint="eastAsia"/>
          <w:szCs w:val="21"/>
        </w:rPr>
        <w:t>6.1  成交供应商应在接到成交通知书后按成交通知书规定的时间内（不超过30日）与采购人签订合同</w:t>
      </w:r>
      <w:r>
        <w:rPr>
          <w:rFonts w:ascii="宋体" w:hAnsi="宋体" w:cs="宋体" w:hint="eastAsia"/>
          <w:bCs/>
          <w:szCs w:val="21"/>
        </w:rPr>
        <w:t>。</w:t>
      </w:r>
    </w:p>
    <w:p w14:paraId="6BF38A81" w14:textId="77777777" w:rsidR="00920B61" w:rsidRDefault="00000000">
      <w:pPr>
        <w:ind w:firstLine="420"/>
        <w:rPr>
          <w:rFonts w:ascii="宋体" w:hAnsi="宋体" w:cs="宋体"/>
          <w:szCs w:val="21"/>
        </w:rPr>
      </w:pPr>
      <w:r>
        <w:rPr>
          <w:rFonts w:ascii="宋体" w:hAnsi="宋体" w:cs="宋体" w:hint="eastAsia"/>
          <w:szCs w:val="21"/>
        </w:rPr>
        <w:t>6.2  询价文件、成交供应商的响应文件及响应修改文件、评审询价过程中有关澄清文件、询标纪要和成交通知书均作为合同组成部分。</w:t>
      </w:r>
    </w:p>
    <w:p w14:paraId="79156441" w14:textId="77777777" w:rsidR="00920B61" w:rsidRDefault="00000000">
      <w:pPr>
        <w:ind w:firstLine="420"/>
        <w:rPr>
          <w:rFonts w:ascii="宋体" w:hAnsi="宋体" w:cs="宋体"/>
          <w:szCs w:val="21"/>
        </w:rPr>
      </w:pPr>
      <w:r>
        <w:rPr>
          <w:rFonts w:ascii="宋体" w:hAnsi="宋体" w:cs="宋体" w:hint="eastAsia"/>
          <w:szCs w:val="21"/>
        </w:rPr>
        <w:t>6.3  拒签合同的责任：除不可抗力等因素外，成交</w:t>
      </w:r>
      <w:proofErr w:type="gramStart"/>
      <w:r>
        <w:rPr>
          <w:rFonts w:ascii="宋体" w:hAnsi="宋体" w:cs="宋体" w:hint="eastAsia"/>
          <w:szCs w:val="21"/>
        </w:rPr>
        <w:t>供应商无正当</w:t>
      </w:r>
      <w:proofErr w:type="gramEnd"/>
      <w:r>
        <w:rPr>
          <w:rFonts w:ascii="宋体" w:hAnsi="宋体" w:cs="宋体" w:hint="eastAsia"/>
          <w:szCs w:val="21"/>
        </w:rPr>
        <w:t>理由拒不与采购人签订政府采购合同的，应当承担相应的法律责任。</w:t>
      </w:r>
    </w:p>
    <w:p w14:paraId="44B4194F" w14:textId="77777777" w:rsidR="00920B61" w:rsidRDefault="00000000">
      <w:pPr>
        <w:pStyle w:val="a0"/>
        <w:spacing w:line="360" w:lineRule="auto"/>
        <w:ind w:firstLineChars="200"/>
        <w:rPr>
          <w:rFonts w:ascii="宋体" w:hAnsi="宋体" w:cs="宋体"/>
          <w:szCs w:val="21"/>
          <w:shd w:val="clear" w:color="auto" w:fill="FFFFFF"/>
        </w:rPr>
      </w:pPr>
      <w:r>
        <w:rPr>
          <w:rFonts w:ascii="宋体" w:hAnsi="宋体" w:cs="宋体" w:hint="eastAsia"/>
          <w:szCs w:val="21"/>
        </w:rPr>
        <w:t>6.4  供应商放弃成交的，须赔偿资料费、通讯费、人工费等不低于成交价金额2%。</w:t>
      </w:r>
      <w:bookmarkEnd w:id="18"/>
      <w:bookmarkEnd w:id="19"/>
      <w:bookmarkEnd w:id="20"/>
      <w:bookmarkEnd w:id="21"/>
      <w:bookmarkEnd w:id="22"/>
    </w:p>
    <w:p w14:paraId="4C3BC3BD" w14:textId="77777777" w:rsidR="00920B61" w:rsidRDefault="00920B61">
      <w:pPr>
        <w:ind w:firstLine="420"/>
      </w:pPr>
      <w:bookmarkStart w:id="31" w:name="_Toc82873317"/>
      <w:bookmarkStart w:id="32" w:name="_Toc82338234"/>
      <w:bookmarkStart w:id="33" w:name="_Toc152045530"/>
      <w:bookmarkStart w:id="34" w:name="_Toc246996919"/>
      <w:bookmarkStart w:id="35" w:name="_Toc152042306"/>
      <w:bookmarkStart w:id="36" w:name="_Toc247085690"/>
      <w:bookmarkStart w:id="37" w:name="_Toc246996176"/>
      <w:bookmarkStart w:id="38" w:name="_Toc179632547"/>
      <w:bookmarkStart w:id="39" w:name="_Toc296602421"/>
      <w:bookmarkStart w:id="40" w:name="_Toc144974498"/>
    </w:p>
    <w:p w14:paraId="2BD113E9" w14:textId="77777777" w:rsidR="00920B61" w:rsidRDefault="00920B61">
      <w:pPr>
        <w:ind w:firstLine="420"/>
      </w:pPr>
      <w:bookmarkStart w:id="41" w:name="_Toc450840083"/>
    </w:p>
    <w:p w14:paraId="0EF59ADA" w14:textId="77777777" w:rsidR="00920B61" w:rsidRDefault="00000000">
      <w:pPr>
        <w:pStyle w:val="1"/>
        <w:ind w:leftChars="200" w:left="420" w:firstLineChars="0" w:firstLine="0"/>
      </w:pPr>
      <w:r>
        <w:br w:type="page"/>
      </w:r>
      <w:bookmarkStart w:id="42" w:name="_Toc24950"/>
      <w:r>
        <w:rPr>
          <w:rFonts w:hint="eastAsia"/>
        </w:rPr>
        <w:lastRenderedPageBreak/>
        <w:t>第二章</w:t>
      </w:r>
      <w:r>
        <w:rPr>
          <w:rFonts w:hint="eastAsia"/>
        </w:rPr>
        <w:t xml:space="preserve"> </w:t>
      </w:r>
      <w:r>
        <w:rPr>
          <w:rFonts w:hint="eastAsia"/>
        </w:rPr>
        <w:t>采购</w:t>
      </w:r>
      <w:bookmarkEnd w:id="31"/>
      <w:bookmarkEnd w:id="32"/>
      <w:bookmarkEnd w:id="41"/>
      <w:bookmarkEnd w:id="42"/>
      <w:r>
        <w:rPr>
          <w:rFonts w:hint="eastAsia"/>
        </w:rPr>
        <w:t>需求</w:t>
      </w:r>
    </w:p>
    <w:p w14:paraId="7F42626D" w14:textId="77777777" w:rsidR="00920B61" w:rsidRDefault="00920B61">
      <w:pPr>
        <w:ind w:leftChars="200" w:left="420" w:firstLineChars="0" w:firstLine="0"/>
      </w:pPr>
    </w:p>
    <w:p w14:paraId="30C6E982" w14:textId="77777777" w:rsidR="00920B61" w:rsidRDefault="00000000">
      <w:pPr>
        <w:pStyle w:val="2"/>
        <w:ind w:firstLineChars="200" w:firstLine="422"/>
      </w:pPr>
      <w:bookmarkStart w:id="43" w:name="_Toc450840085"/>
      <w:r>
        <w:rPr>
          <w:rFonts w:hint="eastAsia"/>
        </w:rPr>
        <w:t>1</w:t>
      </w:r>
      <w:r>
        <w:rPr>
          <w:rFonts w:hint="eastAsia"/>
        </w:rPr>
        <w:t>、采购内容</w:t>
      </w:r>
    </w:p>
    <w:p w14:paraId="59F8E815" w14:textId="59106AD0" w:rsidR="00920B61" w:rsidRDefault="00000000">
      <w:pPr>
        <w:ind w:firstLine="420"/>
      </w:pPr>
      <w:proofErr w:type="gramStart"/>
      <w:r>
        <w:rPr>
          <w:rFonts w:hint="eastAsia"/>
        </w:rPr>
        <w:t>西溪院区</w:t>
      </w:r>
      <w:proofErr w:type="gramEnd"/>
      <w:r>
        <w:rPr>
          <w:rFonts w:hint="eastAsia"/>
        </w:rPr>
        <w:t>充电桩运营服务。</w:t>
      </w:r>
    </w:p>
    <w:p w14:paraId="24D50DE7" w14:textId="77777777" w:rsidR="00D17326" w:rsidRDefault="00D17326" w:rsidP="00D17326">
      <w:pPr>
        <w:ind w:firstLine="420"/>
        <w:jc w:val="left"/>
        <w:rPr>
          <w:rFonts w:ascii="宋体" w:hAnsi="宋体" w:cs="宋体"/>
          <w:szCs w:val="21"/>
        </w:rPr>
      </w:pPr>
      <w:r>
        <w:rPr>
          <w:rFonts w:ascii="宋体" w:hAnsi="宋体" w:cs="宋体" w:hint="eastAsia"/>
          <w:szCs w:val="21"/>
        </w:rPr>
        <w:t>充电</w:t>
      </w:r>
      <w:proofErr w:type="gramStart"/>
      <w:r>
        <w:rPr>
          <w:rFonts w:ascii="宋体" w:hAnsi="宋体" w:cs="宋体" w:hint="eastAsia"/>
          <w:szCs w:val="21"/>
        </w:rPr>
        <w:t>桩设备</w:t>
      </w:r>
      <w:proofErr w:type="gramEnd"/>
      <w:r>
        <w:rPr>
          <w:rFonts w:ascii="宋体" w:hAnsi="宋体" w:cs="宋体" w:hint="eastAsia"/>
          <w:szCs w:val="21"/>
        </w:rPr>
        <w:t>清单:</w:t>
      </w:r>
    </w:p>
    <w:tbl>
      <w:tblPr>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5245"/>
        <w:gridCol w:w="1736"/>
      </w:tblGrid>
      <w:tr w:rsidR="00D17326" w:rsidRPr="00B352FB" w14:paraId="51394ABE" w14:textId="77777777" w:rsidTr="00C20208">
        <w:trPr>
          <w:trHeight w:val="631"/>
        </w:trPr>
        <w:tc>
          <w:tcPr>
            <w:tcW w:w="681" w:type="pct"/>
          </w:tcPr>
          <w:p w14:paraId="1C831D47" w14:textId="77777777" w:rsidR="00D17326" w:rsidRPr="00B352FB" w:rsidRDefault="00D17326" w:rsidP="00C20208">
            <w:pPr>
              <w:ind w:firstLineChars="0" w:firstLine="0"/>
              <w:jc w:val="center"/>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序号</w:t>
            </w:r>
          </w:p>
        </w:tc>
        <w:tc>
          <w:tcPr>
            <w:tcW w:w="3245" w:type="pct"/>
          </w:tcPr>
          <w:p w14:paraId="6D06F5C5" w14:textId="77777777" w:rsidR="00D17326" w:rsidRPr="00B352FB" w:rsidRDefault="00D17326" w:rsidP="00C20208">
            <w:pPr>
              <w:ind w:firstLineChars="0" w:firstLine="0"/>
              <w:jc w:val="center"/>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设备名称</w:t>
            </w:r>
          </w:p>
        </w:tc>
        <w:tc>
          <w:tcPr>
            <w:tcW w:w="1074" w:type="pct"/>
          </w:tcPr>
          <w:p w14:paraId="3F0F839F" w14:textId="77777777" w:rsidR="00D17326" w:rsidRPr="00B352FB" w:rsidRDefault="00D17326" w:rsidP="00C20208">
            <w:pPr>
              <w:ind w:firstLineChars="0" w:firstLine="0"/>
              <w:jc w:val="center"/>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数量</w:t>
            </w:r>
          </w:p>
        </w:tc>
      </w:tr>
      <w:tr w:rsidR="00D17326" w:rsidRPr="00B352FB" w14:paraId="6A7442AE" w14:textId="77777777" w:rsidTr="00C20208">
        <w:trPr>
          <w:trHeight w:val="666"/>
        </w:trPr>
        <w:tc>
          <w:tcPr>
            <w:tcW w:w="681" w:type="pct"/>
          </w:tcPr>
          <w:p w14:paraId="1DF54F04" w14:textId="77777777" w:rsidR="00D17326" w:rsidRPr="00B352FB" w:rsidRDefault="00D17326" w:rsidP="00C20208">
            <w:pPr>
              <w:ind w:firstLineChars="0" w:firstLine="0"/>
              <w:jc w:val="center"/>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1</w:t>
            </w:r>
          </w:p>
        </w:tc>
        <w:tc>
          <w:tcPr>
            <w:tcW w:w="3245" w:type="pct"/>
          </w:tcPr>
          <w:p w14:paraId="66E506D2" w14:textId="77777777" w:rsidR="00D17326" w:rsidRPr="00B352FB" w:rsidRDefault="00D17326" w:rsidP="00C20208">
            <w:pPr>
              <w:ind w:firstLineChars="0" w:firstLine="0"/>
              <w:jc w:val="left"/>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一桩十路壁挂式4.4KW电动自行车充电桩</w:t>
            </w:r>
          </w:p>
        </w:tc>
        <w:tc>
          <w:tcPr>
            <w:tcW w:w="1074" w:type="pct"/>
          </w:tcPr>
          <w:p w14:paraId="7B43933B" w14:textId="77777777" w:rsidR="00D17326" w:rsidRPr="00B352FB" w:rsidRDefault="00D17326" w:rsidP="00C20208">
            <w:pPr>
              <w:ind w:firstLineChars="0" w:firstLine="0"/>
              <w:jc w:val="center"/>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6</w:t>
            </w:r>
          </w:p>
        </w:tc>
      </w:tr>
      <w:tr w:rsidR="00D17326" w:rsidRPr="00B352FB" w14:paraId="2588C4FA" w14:textId="77777777" w:rsidTr="00C20208">
        <w:trPr>
          <w:trHeight w:val="631"/>
        </w:trPr>
        <w:tc>
          <w:tcPr>
            <w:tcW w:w="681" w:type="pct"/>
          </w:tcPr>
          <w:p w14:paraId="092EFDFB" w14:textId="77777777" w:rsidR="00D17326" w:rsidRPr="00B352FB" w:rsidRDefault="00D17326" w:rsidP="00C20208">
            <w:pPr>
              <w:ind w:firstLineChars="0" w:firstLine="0"/>
              <w:jc w:val="center"/>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2</w:t>
            </w:r>
          </w:p>
        </w:tc>
        <w:tc>
          <w:tcPr>
            <w:tcW w:w="3245" w:type="pct"/>
          </w:tcPr>
          <w:p w14:paraId="6AD247D2" w14:textId="77777777" w:rsidR="00D17326" w:rsidRPr="00B352FB" w:rsidRDefault="00D17326" w:rsidP="00C20208">
            <w:pPr>
              <w:ind w:firstLineChars="0" w:firstLine="0"/>
              <w:jc w:val="left"/>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单枪壁挂式成套7kW交流电动汽车慢充桩</w:t>
            </w:r>
          </w:p>
        </w:tc>
        <w:tc>
          <w:tcPr>
            <w:tcW w:w="1074" w:type="pct"/>
          </w:tcPr>
          <w:p w14:paraId="201A21A0" w14:textId="77777777" w:rsidR="00D17326" w:rsidRPr="00B352FB" w:rsidRDefault="00D17326" w:rsidP="00C20208">
            <w:pPr>
              <w:ind w:firstLineChars="0" w:firstLine="0"/>
              <w:jc w:val="center"/>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17</w:t>
            </w:r>
          </w:p>
        </w:tc>
      </w:tr>
      <w:tr w:rsidR="00D17326" w:rsidRPr="00B352FB" w14:paraId="6EF3AE4F" w14:textId="77777777" w:rsidTr="00C20208">
        <w:trPr>
          <w:trHeight w:val="631"/>
        </w:trPr>
        <w:tc>
          <w:tcPr>
            <w:tcW w:w="681" w:type="pct"/>
          </w:tcPr>
          <w:p w14:paraId="0AF97A19" w14:textId="77777777" w:rsidR="00D17326" w:rsidRPr="00B352FB" w:rsidRDefault="00D17326" w:rsidP="00C20208">
            <w:pPr>
              <w:ind w:firstLineChars="0" w:firstLine="0"/>
              <w:jc w:val="center"/>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3</w:t>
            </w:r>
          </w:p>
        </w:tc>
        <w:tc>
          <w:tcPr>
            <w:tcW w:w="3245" w:type="pct"/>
          </w:tcPr>
          <w:p w14:paraId="1FCDCB4E" w14:textId="77777777" w:rsidR="00D17326" w:rsidRPr="00B352FB" w:rsidRDefault="00D17326" w:rsidP="00C20208">
            <w:pPr>
              <w:ind w:firstLineChars="0" w:firstLine="0"/>
              <w:jc w:val="left"/>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双枪一体落地式成套30KW直流电动汽车快充桩</w:t>
            </w:r>
          </w:p>
        </w:tc>
        <w:tc>
          <w:tcPr>
            <w:tcW w:w="1074" w:type="pct"/>
          </w:tcPr>
          <w:p w14:paraId="34FD27FC" w14:textId="77777777" w:rsidR="00D17326" w:rsidRPr="00B352FB" w:rsidRDefault="00D17326" w:rsidP="00C20208">
            <w:pPr>
              <w:ind w:firstLineChars="0" w:firstLine="0"/>
              <w:jc w:val="center"/>
              <w:rPr>
                <w:rFonts w:asciiTheme="minorEastAsia" w:eastAsiaTheme="minorEastAsia" w:hAnsiTheme="minorEastAsia" w:cs="仿宋"/>
                <w:kern w:val="0"/>
                <w:sz w:val="22"/>
                <w:szCs w:val="22"/>
              </w:rPr>
            </w:pPr>
            <w:r w:rsidRPr="00B352FB">
              <w:rPr>
                <w:rFonts w:asciiTheme="minorEastAsia" w:eastAsiaTheme="minorEastAsia" w:hAnsiTheme="minorEastAsia" w:cs="仿宋" w:hint="eastAsia"/>
                <w:kern w:val="0"/>
                <w:sz w:val="22"/>
                <w:szCs w:val="22"/>
              </w:rPr>
              <w:t>4</w:t>
            </w:r>
          </w:p>
        </w:tc>
      </w:tr>
    </w:tbl>
    <w:p w14:paraId="65DE865A" w14:textId="77777777" w:rsidR="00D17326" w:rsidRPr="00D17326" w:rsidRDefault="00D17326" w:rsidP="00D17326">
      <w:pPr>
        <w:pStyle w:val="a0"/>
        <w:ind w:firstLine="210"/>
      </w:pPr>
    </w:p>
    <w:p w14:paraId="509B2B76" w14:textId="07B1E737" w:rsidR="00920B61" w:rsidRDefault="00000000">
      <w:pPr>
        <w:pStyle w:val="3"/>
        <w:ind w:left="420"/>
      </w:pPr>
      <w:r>
        <w:rPr>
          <w:rFonts w:hint="eastAsia"/>
        </w:rPr>
        <w:t>2.</w:t>
      </w:r>
      <w:r w:rsidR="00D17326">
        <w:rPr>
          <w:rFonts w:hint="eastAsia"/>
        </w:rPr>
        <w:t>具体</w:t>
      </w:r>
      <w:r>
        <w:rPr>
          <w:rFonts w:hint="eastAsia"/>
        </w:rPr>
        <w:t>服务内容：</w:t>
      </w:r>
    </w:p>
    <w:p w14:paraId="14A0ABE7" w14:textId="3FF2F4E8" w:rsidR="00920B61" w:rsidRDefault="00000000" w:rsidP="00D17326">
      <w:pPr>
        <w:ind w:firstLine="420"/>
        <w:jc w:val="left"/>
        <w:rPr>
          <w:rFonts w:ascii="宋体" w:hAnsi="宋体" w:cs="宋体"/>
          <w:szCs w:val="21"/>
        </w:rPr>
      </w:pPr>
      <w:r>
        <w:rPr>
          <w:rFonts w:ascii="宋体" w:hAnsi="宋体" w:cs="宋体" w:hint="eastAsia"/>
          <w:szCs w:val="21"/>
        </w:rPr>
        <w:t>2.1</w:t>
      </w:r>
      <w:r w:rsidR="00D17326">
        <w:rPr>
          <w:rFonts w:ascii="宋体" w:hAnsi="宋体" w:cs="宋体"/>
          <w:szCs w:val="21"/>
        </w:rPr>
        <w:t xml:space="preserve"> </w:t>
      </w:r>
      <w:r>
        <w:rPr>
          <w:rFonts w:ascii="宋体" w:hAnsi="宋体" w:cs="宋体" w:hint="eastAsia"/>
          <w:szCs w:val="21"/>
        </w:rPr>
        <w:t>平台运营服务</w:t>
      </w:r>
      <w:r w:rsidR="007D34C8">
        <w:rPr>
          <w:rFonts w:ascii="宋体" w:hAnsi="宋体" w:cs="宋体" w:hint="eastAsia"/>
          <w:szCs w:val="21"/>
        </w:rPr>
        <w:t>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846"/>
        <w:gridCol w:w="1133"/>
        <w:gridCol w:w="1185"/>
      </w:tblGrid>
      <w:tr w:rsidR="00D17326" w:rsidRPr="00B352FB" w14:paraId="48653900" w14:textId="7546413B" w:rsidTr="007D34C8">
        <w:trPr>
          <w:trHeight w:val="631"/>
        </w:trPr>
        <w:tc>
          <w:tcPr>
            <w:tcW w:w="797" w:type="pct"/>
            <w:vAlign w:val="center"/>
          </w:tcPr>
          <w:p w14:paraId="72EF7D94" w14:textId="77777777" w:rsidR="00D17326" w:rsidRPr="00B352FB" w:rsidRDefault="00D17326"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序号</w:t>
            </w:r>
          </w:p>
        </w:tc>
        <w:tc>
          <w:tcPr>
            <w:tcW w:w="2843" w:type="pct"/>
            <w:vAlign w:val="center"/>
          </w:tcPr>
          <w:p w14:paraId="68B18D9A" w14:textId="77777777" w:rsidR="00D17326" w:rsidRPr="00B352FB" w:rsidRDefault="00D17326"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内容</w:t>
            </w:r>
          </w:p>
        </w:tc>
        <w:tc>
          <w:tcPr>
            <w:tcW w:w="665" w:type="pct"/>
            <w:vAlign w:val="center"/>
          </w:tcPr>
          <w:p w14:paraId="62B4C25B" w14:textId="1C90A5BD" w:rsidR="00D17326" w:rsidRPr="00B352FB" w:rsidRDefault="00D17326"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数量</w:t>
            </w:r>
          </w:p>
        </w:tc>
        <w:tc>
          <w:tcPr>
            <w:tcW w:w="695" w:type="pct"/>
            <w:vAlign w:val="center"/>
          </w:tcPr>
          <w:p w14:paraId="23416F8B" w14:textId="68B7DD28" w:rsidR="00D17326" w:rsidRPr="00B352FB" w:rsidRDefault="00D17326"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时间</w:t>
            </w:r>
          </w:p>
        </w:tc>
      </w:tr>
      <w:tr w:rsidR="00D17326" w:rsidRPr="00B352FB" w14:paraId="3CF55931" w14:textId="2060EBC2" w:rsidTr="007D34C8">
        <w:trPr>
          <w:trHeight w:val="666"/>
        </w:trPr>
        <w:tc>
          <w:tcPr>
            <w:tcW w:w="797" w:type="pct"/>
            <w:vAlign w:val="center"/>
          </w:tcPr>
          <w:p w14:paraId="6E489907" w14:textId="77777777" w:rsidR="00D17326" w:rsidRPr="00B352FB" w:rsidRDefault="00D17326"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1</w:t>
            </w:r>
          </w:p>
        </w:tc>
        <w:tc>
          <w:tcPr>
            <w:tcW w:w="2843" w:type="pct"/>
            <w:vAlign w:val="center"/>
          </w:tcPr>
          <w:p w14:paraId="72238E30" w14:textId="07D365B5" w:rsidR="00D17326" w:rsidRPr="00B352FB" w:rsidRDefault="007D34C8"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充电桩</w:t>
            </w:r>
            <w:r w:rsidR="00D17326" w:rsidRPr="00B352FB">
              <w:rPr>
                <w:rFonts w:asciiTheme="minorEastAsia" w:eastAsiaTheme="minorEastAsia" w:hAnsiTheme="minorEastAsia" w:cs="仿宋" w:hint="eastAsia"/>
                <w:kern w:val="0"/>
                <w:szCs w:val="21"/>
              </w:rPr>
              <w:t>平台</w:t>
            </w:r>
            <w:r w:rsidRPr="00B352FB">
              <w:rPr>
                <w:rFonts w:asciiTheme="minorEastAsia" w:eastAsiaTheme="minorEastAsia" w:hAnsiTheme="minorEastAsia" w:cs="仿宋" w:hint="eastAsia"/>
                <w:kern w:val="0"/>
                <w:szCs w:val="21"/>
              </w:rPr>
              <w:t>（收费系统）年度运行维护</w:t>
            </w:r>
          </w:p>
        </w:tc>
        <w:tc>
          <w:tcPr>
            <w:tcW w:w="665" w:type="pct"/>
            <w:vAlign w:val="center"/>
          </w:tcPr>
          <w:p w14:paraId="18C06927" w14:textId="64003736" w:rsidR="00D17326" w:rsidRPr="00B352FB" w:rsidRDefault="00D17326"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1项</w:t>
            </w:r>
          </w:p>
        </w:tc>
        <w:tc>
          <w:tcPr>
            <w:tcW w:w="695" w:type="pct"/>
            <w:vAlign w:val="center"/>
          </w:tcPr>
          <w:p w14:paraId="41413729" w14:textId="70AC499B" w:rsidR="00D17326" w:rsidRPr="00B352FB" w:rsidRDefault="00D17326"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1年</w:t>
            </w:r>
          </w:p>
        </w:tc>
      </w:tr>
      <w:tr w:rsidR="007D34C8" w:rsidRPr="00B352FB" w14:paraId="46A711D0" w14:textId="77777777" w:rsidTr="007D34C8">
        <w:trPr>
          <w:trHeight w:val="666"/>
        </w:trPr>
        <w:tc>
          <w:tcPr>
            <w:tcW w:w="797" w:type="pct"/>
            <w:vAlign w:val="center"/>
          </w:tcPr>
          <w:p w14:paraId="68C95F52" w14:textId="12634583" w:rsidR="007D34C8" w:rsidRPr="00B352FB" w:rsidRDefault="007D34C8"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2</w:t>
            </w:r>
          </w:p>
        </w:tc>
        <w:tc>
          <w:tcPr>
            <w:tcW w:w="2843" w:type="pct"/>
            <w:vAlign w:val="center"/>
          </w:tcPr>
          <w:p w14:paraId="105AC906" w14:textId="20EF0941" w:rsidR="007D34C8" w:rsidRPr="00B352FB" w:rsidRDefault="007D34C8"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交易手续费</w:t>
            </w:r>
          </w:p>
        </w:tc>
        <w:tc>
          <w:tcPr>
            <w:tcW w:w="665" w:type="pct"/>
            <w:vAlign w:val="center"/>
          </w:tcPr>
          <w:p w14:paraId="05DEA4CE" w14:textId="57A5F01B" w:rsidR="007D34C8" w:rsidRPr="00B352FB" w:rsidRDefault="007D34C8"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1项</w:t>
            </w:r>
          </w:p>
        </w:tc>
        <w:tc>
          <w:tcPr>
            <w:tcW w:w="695" w:type="pct"/>
            <w:vAlign w:val="center"/>
          </w:tcPr>
          <w:p w14:paraId="49651A19" w14:textId="58C2B051" w:rsidR="007D34C8" w:rsidRPr="00B352FB" w:rsidRDefault="007D34C8"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1年</w:t>
            </w:r>
          </w:p>
        </w:tc>
      </w:tr>
      <w:tr w:rsidR="007D34C8" w:rsidRPr="00B352FB" w14:paraId="3DBCDEE4" w14:textId="77777777" w:rsidTr="007D34C8">
        <w:trPr>
          <w:trHeight w:val="666"/>
        </w:trPr>
        <w:tc>
          <w:tcPr>
            <w:tcW w:w="797" w:type="pct"/>
            <w:vAlign w:val="center"/>
          </w:tcPr>
          <w:p w14:paraId="5876357D" w14:textId="11BFA101" w:rsidR="007D34C8" w:rsidRPr="00B352FB" w:rsidRDefault="007D34C8"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3</w:t>
            </w:r>
          </w:p>
        </w:tc>
        <w:tc>
          <w:tcPr>
            <w:tcW w:w="2843" w:type="pct"/>
            <w:vAlign w:val="center"/>
          </w:tcPr>
          <w:p w14:paraId="49EEE383" w14:textId="7CD4D287" w:rsidR="007D34C8" w:rsidRPr="00B352FB" w:rsidRDefault="007D34C8"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代开发票</w:t>
            </w:r>
          </w:p>
        </w:tc>
        <w:tc>
          <w:tcPr>
            <w:tcW w:w="665" w:type="pct"/>
            <w:vAlign w:val="center"/>
          </w:tcPr>
          <w:p w14:paraId="6C9AF007" w14:textId="367AA349" w:rsidR="007D34C8" w:rsidRPr="00B352FB" w:rsidRDefault="007D34C8"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1项</w:t>
            </w:r>
          </w:p>
        </w:tc>
        <w:tc>
          <w:tcPr>
            <w:tcW w:w="695" w:type="pct"/>
            <w:vAlign w:val="center"/>
          </w:tcPr>
          <w:p w14:paraId="0EF73BC6" w14:textId="66AFAB5C" w:rsidR="007D34C8" w:rsidRPr="00B352FB" w:rsidRDefault="007D34C8" w:rsidP="00D17326">
            <w:pPr>
              <w:ind w:firstLineChars="0" w:firstLine="0"/>
              <w:jc w:val="center"/>
              <w:rPr>
                <w:rFonts w:asciiTheme="minorEastAsia" w:eastAsiaTheme="minorEastAsia" w:hAnsiTheme="minorEastAsia" w:cs="仿宋"/>
                <w:kern w:val="0"/>
                <w:szCs w:val="21"/>
              </w:rPr>
            </w:pPr>
            <w:r w:rsidRPr="00B352FB">
              <w:rPr>
                <w:rFonts w:asciiTheme="minorEastAsia" w:eastAsiaTheme="minorEastAsia" w:hAnsiTheme="minorEastAsia" w:cs="仿宋" w:hint="eastAsia"/>
                <w:kern w:val="0"/>
                <w:szCs w:val="21"/>
              </w:rPr>
              <w:t>1年</w:t>
            </w:r>
          </w:p>
        </w:tc>
      </w:tr>
    </w:tbl>
    <w:p w14:paraId="63DAD95B" w14:textId="77777777" w:rsidR="00920B61" w:rsidRDefault="00920B61">
      <w:pPr>
        <w:pStyle w:val="Normal"/>
        <w:rPr>
          <w:rFonts w:ascii="Times New Roman" w:cs="Times New Roman"/>
          <w:kern w:val="2"/>
          <w:sz w:val="21"/>
        </w:rPr>
      </w:pPr>
    </w:p>
    <w:p w14:paraId="5DD17650" w14:textId="77777777" w:rsidR="00920B61" w:rsidRDefault="00920B61">
      <w:pPr>
        <w:pStyle w:val="Normal"/>
        <w:ind w:firstLine="480"/>
        <w:rPr>
          <w:rFonts w:hAnsi="宋体"/>
          <w:b/>
          <w:bCs/>
          <w:kern w:val="2"/>
          <w:sz w:val="21"/>
          <w:szCs w:val="32"/>
        </w:rPr>
      </w:pPr>
    </w:p>
    <w:p w14:paraId="47B4B760" w14:textId="7BFF7B00" w:rsidR="00920B61" w:rsidRPr="007D34C8" w:rsidRDefault="007D34C8" w:rsidP="007D34C8">
      <w:pPr>
        <w:ind w:firstLine="420"/>
        <w:jc w:val="left"/>
        <w:rPr>
          <w:rFonts w:ascii="宋体" w:hAnsi="宋体" w:cs="宋体"/>
          <w:szCs w:val="21"/>
        </w:rPr>
      </w:pPr>
      <w:r w:rsidRPr="007D34C8">
        <w:rPr>
          <w:rFonts w:ascii="宋体" w:hAnsi="宋体" w:cs="宋体" w:hint="eastAsia"/>
          <w:szCs w:val="21"/>
        </w:rPr>
        <w:t>2</w:t>
      </w:r>
      <w:r w:rsidRPr="007D34C8">
        <w:rPr>
          <w:rFonts w:ascii="宋体" w:hAnsi="宋体" w:cs="宋体"/>
          <w:szCs w:val="21"/>
        </w:rPr>
        <w:t xml:space="preserve">.2 </w:t>
      </w:r>
      <w:r w:rsidRPr="007D34C8">
        <w:rPr>
          <w:rFonts w:ascii="宋体" w:hAnsi="宋体" w:cs="宋体" w:hint="eastAsia"/>
          <w:szCs w:val="21"/>
        </w:rPr>
        <w:t>其他要求</w:t>
      </w:r>
      <w:bookmarkStart w:id="44" w:name="_Toc450840086"/>
      <w:bookmarkStart w:id="45" w:name="_Toc29442"/>
      <w:bookmarkEnd w:id="43"/>
    </w:p>
    <w:p w14:paraId="52883FDC" w14:textId="2EA749B3" w:rsidR="00943292" w:rsidRDefault="007D34C8" w:rsidP="00943292">
      <w:pPr>
        <w:ind w:firstLine="420"/>
      </w:pPr>
      <w:r>
        <w:rPr>
          <w:rFonts w:ascii="宋体" w:hAnsi="宋体" w:cs="宋体"/>
          <w:szCs w:val="21"/>
        </w:rPr>
        <w:t xml:space="preserve">1. </w:t>
      </w:r>
      <w:r w:rsidR="00B352FB">
        <w:rPr>
          <w:rFonts w:ascii="宋体" w:hAnsi="宋体" w:cs="宋体" w:hint="eastAsia"/>
          <w:szCs w:val="21"/>
        </w:rPr>
        <w:t>供应商提供运营服务，向充电用户</w:t>
      </w:r>
      <w:r>
        <w:rPr>
          <w:rFonts w:hint="eastAsia"/>
        </w:rPr>
        <w:t>收取费用于支付交易手续费、</w:t>
      </w:r>
      <w:r>
        <w:rPr>
          <w:rFonts w:ascii="宋体" w:hAnsi="宋体" w:hint="eastAsia"/>
          <w:color w:val="000000"/>
          <w:szCs w:val="21"/>
        </w:rPr>
        <w:t>充电收费系统年度运行维护服务费</w:t>
      </w:r>
      <w:r>
        <w:rPr>
          <w:rFonts w:hint="eastAsia"/>
        </w:rPr>
        <w:t>、电费、代开发票税金及其他支出。</w:t>
      </w:r>
    </w:p>
    <w:p w14:paraId="482CA385" w14:textId="167DCDB7" w:rsidR="00943292" w:rsidRDefault="007D34C8" w:rsidP="00943292">
      <w:pPr>
        <w:ind w:firstLine="420"/>
        <w:rPr>
          <w:rFonts w:ascii="宋体" w:hAnsi="宋体" w:cs="宋体"/>
          <w:szCs w:val="21"/>
        </w:rPr>
      </w:pPr>
      <w:r>
        <w:rPr>
          <w:rFonts w:ascii="宋体" w:hAnsi="宋体" w:cs="宋体"/>
          <w:szCs w:val="21"/>
        </w:rPr>
        <w:t xml:space="preserve">2. </w:t>
      </w:r>
      <w:r>
        <w:rPr>
          <w:rFonts w:ascii="宋体" w:hAnsi="宋体" w:cs="宋体" w:hint="eastAsia"/>
          <w:szCs w:val="21"/>
        </w:rPr>
        <w:t>充电</w:t>
      </w:r>
      <w:proofErr w:type="gramStart"/>
      <w:r>
        <w:rPr>
          <w:rFonts w:ascii="宋体" w:hAnsi="宋体" w:cs="宋体" w:hint="eastAsia"/>
          <w:szCs w:val="21"/>
        </w:rPr>
        <w:t>桩交易</w:t>
      </w:r>
      <w:proofErr w:type="gramEnd"/>
      <w:r>
        <w:rPr>
          <w:rFonts w:ascii="宋体" w:hAnsi="宋体" w:cs="宋体" w:hint="eastAsia"/>
          <w:szCs w:val="21"/>
        </w:rPr>
        <w:t>手续费单价根据用户每次所发生交易额计算，不足一分按照一分扣除</w:t>
      </w:r>
      <w:r w:rsidR="00943292">
        <w:rPr>
          <w:rFonts w:ascii="宋体" w:hAnsi="宋体" w:cs="宋体" w:hint="eastAsia"/>
          <w:szCs w:val="21"/>
        </w:rPr>
        <w:t>。</w:t>
      </w:r>
    </w:p>
    <w:p w14:paraId="72C67334" w14:textId="2024D805" w:rsidR="00920B61" w:rsidRPr="00943292" w:rsidRDefault="007D34C8" w:rsidP="00943292">
      <w:pPr>
        <w:ind w:firstLine="420"/>
      </w:pPr>
      <w:r>
        <w:rPr>
          <w:rFonts w:ascii="宋体" w:hAnsi="宋体" w:cs="宋体"/>
          <w:szCs w:val="21"/>
        </w:rPr>
        <w:t xml:space="preserve">3. </w:t>
      </w:r>
      <w:r>
        <w:rPr>
          <w:rFonts w:ascii="宋体" w:hAnsi="宋体" w:cs="宋体" w:hint="eastAsia"/>
          <w:szCs w:val="21"/>
        </w:rPr>
        <w:t>要求本院员工每度电收费0.8元，</w:t>
      </w:r>
      <w:r w:rsidR="00943292">
        <w:rPr>
          <w:rFonts w:ascii="宋体" w:hAnsi="宋体" w:cs="宋体" w:hint="eastAsia"/>
          <w:szCs w:val="21"/>
        </w:rPr>
        <w:t>院外</w:t>
      </w:r>
      <w:r>
        <w:rPr>
          <w:rFonts w:ascii="宋体" w:hAnsi="宋体" w:cs="宋体" w:hint="eastAsia"/>
          <w:szCs w:val="21"/>
        </w:rPr>
        <w:t>人员每度电收费1.2元，每月第一个工作日结算，总收入先扣除乙方一年服务费，其余费用转至浙江康复医院账户以支付</w:t>
      </w:r>
      <w:proofErr w:type="gramStart"/>
      <w:r>
        <w:rPr>
          <w:rFonts w:ascii="宋体" w:hAnsi="宋体" w:cs="宋体" w:hint="eastAsia"/>
          <w:szCs w:val="21"/>
        </w:rPr>
        <w:t>充电桩所产生</w:t>
      </w:r>
      <w:proofErr w:type="gramEnd"/>
      <w:r>
        <w:rPr>
          <w:rFonts w:ascii="宋体" w:hAnsi="宋体" w:cs="宋体" w:hint="eastAsia"/>
          <w:szCs w:val="21"/>
        </w:rPr>
        <w:t>的电费。</w:t>
      </w:r>
    </w:p>
    <w:p w14:paraId="423E868E" w14:textId="1306D565" w:rsidR="00920B61" w:rsidRDefault="007D34C8">
      <w:pPr>
        <w:ind w:firstLine="420"/>
      </w:pPr>
      <w:r>
        <w:t xml:space="preserve">4. </w:t>
      </w:r>
      <w:r>
        <w:rPr>
          <w:rFonts w:hint="eastAsia"/>
        </w:rPr>
        <w:t>每年最后一个月的费用中扣除全年开具发票的税金。</w:t>
      </w:r>
    </w:p>
    <w:p w14:paraId="73BCC861" w14:textId="435BB219" w:rsidR="00920B61" w:rsidRDefault="00000000">
      <w:pPr>
        <w:pStyle w:val="a0"/>
        <w:ind w:firstLine="210"/>
      </w:pPr>
      <w:r>
        <w:rPr>
          <w:rFonts w:hint="eastAsia"/>
        </w:rPr>
        <w:t xml:space="preserve">  </w:t>
      </w:r>
      <w:r w:rsidR="007D34C8">
        <w:t xml:space="preserve">5. </w:t>
      </w:r>
      <w:r>
        <w:rPr>
          <w:rFonts w:hint="eastAsia"/>
        </w:rPr>
        <w:t>不向社会投入广告，仅面向本院员工及来院患者。</w:t>
      </w:r>
    </w:p>
    <w:p w14:paraId="2C60266D" w14:textId="0450AA28" w:rsidR="00920B61" w:rsidRDefault="00000000">
      <w:pPr>
        <w:pStyle w:val="TOC6"/>
        <w:ind w:left="0"/>
      </w:pPr>
      <w:r>
        <w:rPr>
          <w:rFonts w:hint="eastAsia"/>
        </w:rPr>
        <w:lastRenderedPageBreak/>
        <w:t xml:space="preserve">   </w:t>
      </w:r>
      <w:r w:rsidR="007D34C8">
        <w:t xml:space="preserve">6. </w:t>
      </w:r>
      <w:r>
        <w:rPr>
          <w:rFonts w:hint="eastAsia"/>
        </w:rPr>
        <w:t>网络运营问题需在五分钟</w:t>
      </w:r>
      <w:r w:rsidR="00943292">
        <w:rPr>
          <w:rFonts w:hint="eastAsia"/>
        </w:rPr>
        <w:t>内</w:t>
      </w:r>
      <w:r>
        <w:rPr>
          <w:rFonts w:hint="eastAsia"/>
        </w:rPr>
        <w:t>响应，一小时内解决常见网络问题，必要时</w:t>
      </w:r>
      <w:r>
        <w:rPr>
          <w:rFonts w:hint="eastAsia"/>
        </w:rPr>
        <w:t>24</w:t>
      </w:r>
      <w:r>
        <w:rPr>
          <w:rFonts w:hint="eastAsia"/>
        </w:rPr>
        <w:t>小时内至现场处理。</w:t>
      </w:r>
    </w:p>
    <w:p w14:paraId="7FAF00BB" w14:textId="77777777" w:rsidR="00920B61" w:rsidRDefault="00920B61">
      <w:pPr>
        <w:pStyle w:val="Normal"/>
      </w:pPr>
    </w:p>
    <w:p w14:paraId="77BBFDAA" w14:textId="77777777" w:rsidR="00920B61" w:rsidRDefault="00920B61">
      <w:pPr>
        <w:pStyle w:val="Normal"/>
      </w:pPr>
    </w:p>
    <w:p w14:paraId="01FF6D28" w14:textId="77777777" w:rsidR="00920B61" w:rsidRDefault="00920B61">
      <w:pPr>
        <w:pStyle w:val="Normal"/>
      </w:pPr>
    </w:p>
    <w:p w14:paraId="3F0B3787" w14:textId="77777777" w:rsidR="00920B61" w:rsidRDefault="00920B61">
      <w:pPr>
        <w:pStyle w:val="Normal"/>
      </w:pPr>
    </w:p>
    <w:p w14:paraId="2C5DFF07" w14:textId="77777777" w:rsidR="00920B61" w:rsidRDefault="00920B61">
      <w:pPr>
        <w:pStyle w:val="Normal"/>
      </w:pPr>
    </w:p>
    <w:p w14:paraId="2D0D76E0" w14:textId="77777777" w:rsidR="00920B61" w:rsidRDefault="00920B61">
      <w:pPr>
        <w:pStyle w:val="Normal"/>
      </w:pPr>
    </w:p>
    <w:p w14:paraId="78964637" w14:textId="77777777" w:rsidR="00920B61" w:rsidRDefault="00920B61">
      <w:pPr>
        <w:pStyle w:val="Normal"/>
      </w:pPr>
    </w:p>
    <w:p w14:paraId="381099D3" w14:textId="77777777" w:rsidR="00920B61" w:rsidRDefault="00920B61">
      <w:pPr>
        <w:pStyle w:val="Normal"/>
      </w:pPr>
    </w:p>
    <w:p w14:paraId="6FEA1894" w14:textId="77777777" w:rsidR="00920B61" w:rsidRDefault="00920B61">
      <w:pPr>
        <w:pStyle w:val="Normal"/>
      </w:pPr>
    </w:p>
    <w:p w14:paraId="02BDD94F" w14:textId="77777777" w:rsidR="00920B61" w:rsidRDefault="00920B61">
      <w:pPr>
        <w:pStyle w:val="Normal"/>
      </w:pPr>
    </w:p>
    <w:p w14:paraId="484662C5" w14:textId="77777777" w:rsidR="00920B61" w:rsidRDefault="00920B61">
      <w:pPr>
        <w:pStyle w:val="Normal"/>
      </w:pPr>
    </w:p>
    <w:p w14:paraId="4F480CD0" w14:textId="77777777" w:rsidR="00920B61" w:rsidRDefault="00920B61">
      <w:pPr>
        <w:pStyle w:val="Normal"/>
      </w:pPr>
    </w:p>
    <w:p w14:paraId="1A2071F7" w14:textId="77777777" w:rsidR="00920B61" w:rsidRDefault="00920B61">
      <w:pPr>
        <w:pStyle w:val="Normal"/>
      </w:pPr>
    </w:p>
    <w:p w14:paraId="69C0C182" w14:textId="77777777" w:rsidR="00920B61" w:rsidRDefault="00920B61">
      <w:pPr>
        <w:pStyle w:val="Normal"/>
      </w:pPr>
    </w:p>
    <w:p w14:paraId="22CC7B95" w14:textId="77777777" w:rsidR="00920B61" w:rsidRDefault="00920B61">
      <w:pPr>
        <w:pStyle w:val="Normal"/>
      </w:pPr>
    </w:p>
    <w:p w14:paraId="19ADD76D" w14:textId="77777777" w:rsidR="00920B61" w:rsidRDefault="00920B61">
      <w:pPr>
        <w:pStyle w:val="Normal"/>
      </w:pPr>
    </w:p>
    <w:p w14:paraId="3D2E3156" w14:textId="77777777" w:rsidR="00920B61" w:rsidRDefault="00920B61">
      <w:pPr>
        <w:pStyle w:val="Normal"/>
      </w:pPr>
    </w:p>
    <w:p w14:paraId="302787AF" w14:textId="77777777" w:rsidR="00920B61" w:rsidRDefault="00920B61">
      <w:pPr>
        <w:pStyle w:val="Normal"/>
      </w:pPr>
    </w:p>
    <w:p w14:paraId="778D1D70" w14:textId="77777777" w:rsidR="00920B61" w:rsidRDefault="00920B61">
      <w:pPr>
        <w:pStyle w:val="Normal"/>
      </w:pPr>
    </w:p>
    <w:p w14:paraId="7BAF3BDC" w14:textId="77777777" w:rsidR="00920B61" w:rsidRDefault="00920B61">
      <w:pPr>
        <w:pStyle w:val="Normal"/>
      </w:pPr>
    </w:p>
    <w:p w14:paraId="0C984F9A" w14:textId="77777777" w:rsidR="00920B61" w:rsidRDefault="00920B61">
      <w:pPr>
        <w:pStyle w:val="Normal"/>
      </w:pPr>
    </w:p>
    <w:p w14:paraId="4A3270FB" w14:textId="77777777" w:rsidR="00920B61" w:rsidRDefault="00920B61">
      <w:pPr>
        <w:pStyle w:val="Normal"/>
      </w:pPr>
    </w:p>
    <w:p w14:paraId="0C252334" w14:textId="77777777" w:rsidR="00920B61" w:rsidRDefault="00920B61">
      <w:pPr>
        <w:pStyle w:val="Normal"/>
      </w:pPr>
    </w:p>
    <w:p w14:paraId="07C44973" w14:textId="77777777" w:rsidR="00920B61" w:rsidRDefault="00920B61">
      <w:pPr>
        <w:pStyle w:val="Normal"/>
      </w:pPr>
    </w:p>
    <w:p w14:paraId="1042862A" w14:textId="77777777" w:rsidR="00920B61" w:rsidRDefault="00920B61">
      <w:pPr>
        <w:pStyle w:val="Normal"/>
      </w:pPr>
    </w:p>
    <w:p w14:paraId="6321B460" w14:textId="77777777" w:rsidR="00920B61" w:rsidRDefault="00920B61">
      <w:pPr>
        <w:pStyle w:val="Normal"/>
      </w:pPr>
    </w:p>
    <w:p w14:paraId="1F11ACC8" w14:textId="77777777" w:rsidR="00920B61" w:rsidRDefault="00920B61">
      <w:pPr>
        <w:pStyle w:val="Normal"/>
      </w:pPr>
    </w:p>
    <w:p w14:paraId="041E2956" w14:textId="77777777" w:rsidR="00920B61" w:rsidRDefault="00920B61">
      <w:pPr>
        <w:pStyle w:val="Normal"/>
      </w:pPr>
    </w:p>
    <w:p w14:paraId="14246FF5" w14:textId="77777777" w:rsidR="00920B61" w:rsidRDefault="00920B61">
      <w:pPr>
        <w:pStyle w:val="Normal"/>
      </w:pPr>
    </w:p>
    <w:p w14:paraId="54E7C7D2" w14:textId="77777777" w:rsidR="00920B61" w:rsidRDefault="00920B61">
      <w:pPr>
        <w:pStyle w:val="Normal"/>
      </w:pPr>
    </w:p>
    <w:p w14:paraId="5AE99782" w14:textId="3F4ADA29" w:rsidR="00B352FB" w:rsidRDefault="00B352FB">
      <w:pPr>
        <w:widowControl/>
        <w:spacing w:line="240" w:lineRule="auto"/>
        <w:ind w:firstLineChars="0" w:firstLine="0"/>
        <w:jc w:val="left"/>
        <w:rPr>
          <w:rFonts w:ascii="宋体" w:cs="宋体"/>
          <w:kern w:val="0"/>
          <w:sz w:val="24"/>
        </w:rPr>
      </w:pPr>
      <w:r>
        <w:br w:type="page"/>
      </w:r>
    </w:p>
    <w:p w14:paraId="35A025B8" w14:textId="77777777" w:rsidR="00920B61" w:rsidRDefault="00920B61">
      <w:pPr>
        <w:pStyle w:val="Normal"/>
      </w:pPr>
    </w:p>
    <w:p w14:paraId="4E66365C" w14:textId="77777777" w:rsidR="00920B61" w:rsidRDefault="00000000">
      <w:pPr>
        <w:pStyle w:val="1"/>
        <w:ind w:leftChars="200" w:left="420" w:firstLineChars="0" w:firstLine="0"/>
      </w:pPr>
      <w:r>
        <w:rPr>
          <w:rFonts w:hint="eastAsia"/>
        </w:rPr>
        <w:t>第三章</w:t>
      </w:r>
      <w:r>
        <w:rPr>
          <w:rFonts w:hint="eastAsia"/>
        </w:rPr>
        <w:t xml:space="preserve">  </w:t>
      </w:r>
      <w:r>
        <w:rPr>
          <w:rFonts w:hint="eastAsia"/>
        </w:rPr>
        <w:t>采购项目商务</w:t>
      </w:r>
      <w:bookmarkEnd w:id="44"/>
      <w:r>
        <w:rPr>
          <w:rFonts w:hint="eastAsia"/>
        </w:rPr>
        <w:t>要求</w:t>
      </w:r>
      <w:bookmarkEnd w:id="45"/>
    </w:p>
    <w:p w14:paraId="424042FC" w14:textId="77777777" w:rsidR="00920B61" w:rsidRDefault="00920B61">
      <w:pPr>
        <w:ind w:leftChars="200" w:left="420" w:firstLineChars="0" w:firstLine="0"/>
      </w:pPr>
    </w:p>
    <w:p w14:paraId="3656960A" w14:textId="77777777" w:rsidR="00920B61" w:rsidRDefault="00000000">
      <w:pPr>
        <w:pStyle w:val="2"/>
        <w:numPr>
          <w:ilvl w:val="0"/>
          <w:numId w:val="2"/>
        </w:numPr>
      </w:pPr>
      <w:r>
        <w:rPr>
          <w:rFonts w:hint="eastAsia"/>
        </w:rPr>
        <w:t>报价</w:t>
      </w:r>
    </w:p>
    <w:p w14:paraId="32C6C4F7" w14:textId="77777777" w:rsidR="00920B61" w:rsidRDefault="00000000">
      <w:pPr>
        <w:spacing w:line="440" w:lineRule="exact"/>
        <w:ind w:firstLine="420"/>
        <w:jc w:val="left"/>
        <w:rPr>
          <w:b/>
          <w:bCs/>
        </w:rPr>
      </w:pPr>
      <w:r>
        <w:rPr>
          <w:rFonts w:hint="eastAsia"/>
        </w:rPr>
        <w:t xml:space="preserve">1.1 </w:t>
      </w:r>
      <w:r>
        <w:rPr>
          <w:rFonts w:hint="eastAsia"/>
        </w:rPr>
        <w:t>服务费用年度包干，一次性报价，合同执行期间费用不做调整。</w:t>
      </w:r>
    </w:p>
    <w:p w14:paraId="0E7F0E93" w14:textId="77777777" w:rsidR="00920B61" w:rsidRDefault="00000000">
      <w:pPr>
        <w:spacing w:line="440" w:lineRule="exact"/>
        <w:ind w:firstLine="420"/>
        <w:jc w:val="left"/>
        <w:rPr>
          <w:b/>
          <w:bCs/>
        </w:rPr>
      </w:pPr>
      <w:r>
        <w:rPr>
          <w:rFonts w:hint="eastAsia"/>
        </w:rPr>
        <w:t xml:space="preserve">1.2 </w:t>
      </w:r>
      <w:r>
        <w:rPr>
          <w:rFonts w:hint="eastAsia"/>
        </w:rPr>
        <w:t>报价内包含</w:t>
      </w:r>
      <w:proofErr w:type="gramStart"/>
      <w:r>
        <w:rPr>
          <w:rFonts w:hint="eastAsia"/>
        </w:rPr>
        <w:t>西溪院区</w:t>
      </w:r>
      <w:proofErr w:type="gramEnd"/>
      <w:r>
        <w:rPr>
          <w:rFonts w:hint="eastAsia"/>
        </w:rPr>
        <w:t>充电</w:t>
      </w:r>
      <w:proofErr w:type="gramStart"/>
      <w:r>
        <w:rPr>
          <w:rFonts w:hint="eastAsia"/>
        </w:rPr>
        <w:t>桩网络</w:t>
      </w:r>
      <w:proofErr w:type="gramEnd"/>
      <w:r>
        <w:rPr>
          <w:rFonts w:hint="eastAsia"/>
        </w:rPr>
        <w:t>运营及维护相关的所有费用，包括但不限于院区所有充电</w:t>
      </w:r>
      <w:proofErr w:type="gramStart"/>
      <w:r>
        <w:rPr>
          <w:rFonts w:hint="eastAsia"/>
        </w:rPr>
        <w:t>桩设备</w:t>
      </w:r>
      <w:proofErr w:type="gramEnd"/>
      <w:r>
        <w:rPr>
          <w:rFonts w:hint="eastAsia"/>
        </w:rPr>
        <w:t>平台运营服务费，以及上述所有服务的劳务支出、安全保险、劳保福利、住宿、材料、器械损耗、税收、管理费、社会保险等一切费用，服务期间不再支付其他费用。</w:t>
      </w:r>
    </w:p>
    <w:p w14:paraId="3B5EE4E2" w14:textId="77777777" w:rsidR="00920B61" w:rsidRDefault="00000000">
      <w:pPr>
        <w:pStyle w:val="2"/>
      </w:pPr>
      <w:bookmarkStart w:id="46" w:name="_Toc475525144"/>
      <w:bookmarkStart w:id="47" w:name="_Toc1202"/>
      <w:r>
        <w:rPr>
          <w:rFonts w:hint="eastAsia"/>
        </w:rPr>
        <w:t>2</w:t>
      </w:r>
      <w:r>
        <w:rPr>
          <w:rFonts w:hint="eastAsia"/>
        </w:rPr>
        <w:t>、服务期</w:t>
      </w:r>
    </w:p>
    <w:p w14:paraId="427F96E1" w14:textId="77777777" w:rsidR="00920B61" w:rsidRDefault="00000000">
      <w:pPr>
        <w:pStyle w:val="2"/>
        <w:ind w:firstLineChars="200" w:firstLine="420"/>
        <w:rPr>
          <w:b w:val="0"/>
          <w:bCs w:val="0"/>
        </w:rPr>
      </w:pPr>
      <w:r>
        <w:rPr>
          <w:rFonts w:hint="eastAsia"/>
          <w:b w:val="0"/>
          <w:bCs w:val="0"/>
        </w:rPr>
        <w:t>服务期一年</w:t>
      </w:r>
    </w:p>
    <w:p w14:paraId="33CC1B58" w14:textId="77777777" w:rsidR="00920B61" w:rsidRDefault="00000000">
      <w:pPr>
        <w:ind w:firstLineChars="0" w:firstLine="0"/>
        <w:rPr>
          <w:rFonts w:ascii="Cambria" w:hAnsi="Cambria"/>
          <w:b/>
          <w:bCs/>
          <w:szCs w:val="32"/>
        </w:rPr>
      </w:pPr>
      <w:r>
        <w:rPr>
          <w:rFonts w:ascii="Cambria" w:hAnsi="Cambria" w:hint="eastAsia"/>
          <w:b/>
          <w:bCs/>
          <w:szCs w:val="32"/>
        </w:rPr>
        <w:t>3</w:t>
      </w:r>
      <w:r>
        <w:rPr>
          <w:rFonts w:ascii="Cambria" w:hAnsi="Cambria" w:hint="eastAsia"/>
          <w:b/>
          <w:bCs/>
          <w:szCs w:val="32"/>
        </w:rPr>
        <w:t>、付款方式</w:t>
      </w:r>
    </w:p>
    <w:p w14:paraId="3841BE22" w14:textId="77777777" w:rsidR="00920B61" w:rsidRDefault="00000000">
      <w:pPr>
        <w:spacing w:line="440" w:lineRule="exact"/>
        <w:ind w:firstLine="420"/>
        <w:jc w:val="left"/>
      </w:pPr>
      <w:r>
        <w:rPr>
          <w:rFonts w:hint="eastAsia"/>
        </w:rPr>
        <w:t>根据运营情况每月结算。</w:t>
      </w:r>
    </w:p>
    <w:bookmarkEnd w:id="46"/>
    <w:p w14:paraId="4D27FCE9" w14:textId="77777777" w:rsidR="00920B61" w:rsidRDefault="00920B61">
      <w:pPr>
        <w:pStyle w:val="Normal"/>
      </w:pPr>
    </w:p>
    <w:p w14:paraId="121E5954" w14:textId="77777777" w:rsidR="00920B61" w:rsidRDefault="00920B61">
      <w:pPr>
        <w:pStyle w:val="Normal"/>
      </w:pPr>
    </w:p>
    <w:bookmarkEnd w:id="47"/>
    <w:p w14:paraId="3155A776" w14:textId="77777777" w:rsidR="00920B61" w:rsidRDefault="00920B61">
      <w:pPr>
        <w:spacing w:line="240" w:lineRule="auto"/>
        <w:ind w:firstLine="420"/>
      </w:pPr>
    </w:p>
    <w:p w14:paraId="3E061955" w14:textId="77777777" w:rsidR="00920B61" w:rsidRDefault="00920B61">
      <w:pPr>
        <w:pStyle w:val="a0"/>
        <w:ind w:firstLine="210"/>
      </w:pPr>
    </w:p>
    <w:p w14:paraId="0B06A5F4" w14:textId="77777777" w:rsidR="00920B61" w:rsidRDefault="00920B61">
      <w:pPr>
        <w:pStyle w:val="TOC6"/>
      </w:pPr>
    </w:p>
    <w:p w14:paraId="19192D7A" w14:textId="77777777" w:rsidR="00920B61" w:rsidRDefault="00920B61">
      <w:pPr>
        <w:ind w:firstLine="420"/>
      </w:pPr>
    </w:p>
    <w:p w14:paraId="75F25EC2" w14:textId="77777777" w:rsidR="00920B61" w:rsidRDefault="00920B61">
      <w:pPr>
        <w:pStyle w:val="a0"/>
        <w:ind w:firstLine="210"/>
      </w:pPr>
    </w:p>
    <w:p w14:paraId="6E2A3694" w14:textId="77777777" w:rsidR="00920B61" w:rsidRDefault="00920B61">
      <w:pPr>
        <w:pStyle w:val="TOC6"/>
      </w:pPr>
    </w:p>
    <w:p w14:paraId="647CC094" w14:textId="77777777" w:rsidR="00920B61" w:rsidRDefault="00920B61">
      <w:pPr>
        <w:ind w:firstLine="420"/>
      </w:pPr>
    </w:p>
    <w:p w14:paraId="20F4CE80" w14:textId="77777777" w:rsidR="00920B61" w:rsidRDefault="00920B61">
      <w:pPr>
        <w:pStyle w:val="a0"/>
        <w:ind w:firstLine="210"/>
      </w:pPr>
    </w:p>
    <w:p w14:paraId="6AA2CB15" w14:textId="5BD3E0FA" w:rsidR="00B352FB" w:rsidRDefault="00B352FB">
      <w:pPr>
        <w:widowControl/>
        <w:spacing w:line="240" w:lineRule="auto"/>
        <w:ind w:firstLineChars="0" w:firstLine="0"/>
        <w:jc w:val="left"/>
        <w:rPr>
          <w:szCs w:val="21"/>
        </w:rPr>
      </w:pPr>
      <w:r>
        <w:br w:type="page"/>
      </w:r>
    </w:p>
    <w:p w14:paraId="6A6ACE8E" w14:textId="77777777" w:rsidR="00920B61" w:rsidRDefault="00920B61">
      <w:pPr>
        <w:pStyle w:val="TOC6"/>
      </w:pPr>
    </w:p>
    <w:p w14:paraId="0255C285" w14:textId="77777777" w:rsidR="00920B61" w:rsidRDefault="00000000">
      <w:pPr>
        <w:pStyle w:val="1"/>
        <w:ind w:firstLineChars="0" w:firstLine="0"/>
        <w:rPr>
          <w:rFonts w:ascii="宋体" w:hAnsi="宋体" w:cs="宋体"/>
        </w:rPr>
      </w:pPr>
      <w:bookmarkStart w:id="48" w:name="_Toc6128"/>
      <w:bookmarkStart w:id="49" w:name="_Toc450840088"/>
      <w:bookmarkStart w:id="50" w:name="_Toc6915"/>
      <w:r>
        <w:rPr>
          <w:rFonts w:ascii="宋体" w:hAnsi="宋体" w:cs="宋体" w:hint="eastAsia"/>
        </w:rPr>
        <w:t>第四章 合同格式</w:t>
      </w:r>
      <w:bookmarkEnd w:id="48"/>
    </w:p>
    <w:p w14:paraId="2F140C49" w14:textId="77777777" w:rsidR="00920B61" w:rsidRDefault="00920B61">
      <w:pPr>
        <w:ind w:firstLineChars="0" w:firstLine="0"/>
      </w:pPr>
    </w:p>
    <w:p w14:paraId="2F280731" w14:textId="77777777" w:rsidR="00920B61" w:rsidRDefault="00000000">
      <w:pPr>
        <w:ind w:firstLine="420"/>
        <w:rPr>
          <w:rFonts w:ascii="宋体" w:hAnsi="宋体" w:cs="宋体"/>
        </w:rPr>
      </w:pPr>
      <w:r>
        <w:rPr>
          <w:rFonts w:ascii="宋体" w:hAnsi="宋体" w:cs="宋体" w:hint="eastAsia"/>
        </w:rPr>
        <w:t>本章所述《合同格式及合同条款》为指引性文件。在合同签订时，采购人有权合理修改本合同条款。若采购人和成交人双方同意，合同格式也可以按照其他形式。合同条款的基本内容应与本章所述《合同格式及合同条款》要求的内容相一致，同时竞争性询价文件及其答疑、补充、修改； 成交人的询价响应文件正本；供应商在评审答疑时的书面澄清或说明；成交通知书等文件是构成合同不可分割的部分。</w:t>
      </w:r>
    </w:p>
    <w:p w14:paraId="2DA8B5E6" w14:textId="77777777" w:rsidR="00920B61" w:rsidRDefault="00920B61">
      <w:pPr>
        <w:pStyle w:val="Normal"/>
        <w:rPr>
          <w:rFonts w:hAnsi="宋体"/>
        </w:rPr>
      </w:pPr>
    </w:p>
    <w:p w14:paraId="3C56FCE4" w14:textId="1E830178" w:rsidR="00B352FB" w:rsidRDefault="00B352FB">
      <w:pPr>
        <w:widowControl/>
        <w:spacing w:line="240" w:lineRule="auto"/>
        <w:ind w:firstLineChars="0" w:firstLine="0"/>
        <w:jc w:val="left"/>
        <w:rPr>
          <w:b/>
          <w:bCs/>
          <w:sz w:val="36"/>
          <w:szCs w:val="36"/>
        </w:rPr>
      </w:pPr>
      <w:r>
        <w:rPr>
          <w:b/>
          <w:bCs/>
          <w:sz w:val="36"/>
          <w:szCs w:val="36"/>
        </w:rPr>
        <w:br w:type="page"/>
      </w:r>
    </w:p>
    <w:p w14:paraId="22DC10F1" w14:textId="77777777" w:rsidR="00920B61" w:rsidRDefault="00920B61">
      <w:pPr>
        <w:ind w:firstLine="723"/>
        <w:jc w:val="center"/>
        <w:rPr>
          <w:b/>
          <w:bCs/>
          <w:sz w:val="36"/>
          <w:szCs w:val="36"/>
        </w:rPr>
      </w:pPr>
    </w:p>
    <w:p w14:paraId="7030837A" w14:textId="77777777" w:rsidR="00920B61" w:rsidRDefault="00920B61">
      <w:pPr>
        <w:pStyle w:val="TOC6"/>
        <w:ind w:left="0"/>
        <w:rPr>
          <w:b/>
          <w:bCs/>
          <w:sz w:val="36"/>
          <w:szCs w:val="36"/>
        </w:rPr>
      </w:pPr>
    </w:p>
    <w:p w14:paraId="1030D88F" w14:textId="77777777" w:rsidR="00920B61" w:rsidRDefault="00920B61">
      <w:pPr>
        <w:ind w:firstLine="723"/>
        <w:rPr>
          <w:b/>
          <w:bCs/>
          <w:sz w:val="36"/>
          <w:szCs w:val="36"/>
        </w:rPr>
      </w:pPr>
    </w:p>
    <w:p w14:paraId="3CF09587" w14:textId="77777777" w:rsidR="00920B61" w:rsidRDefault="00920B61">
      <w:pPr>
        <w:pStyle w:val="a0"/>
        <w:ind w:firstLine="210"/>
      </w:pPr>
    </w:p>
    <w:p w14:paraId="74A542FE" w14:textId="77777777" w:rsidR="00920B61" w:rsidRDefault="00000000">
      <w:pPr>
        <w:ind w:firstLine="723"/>
        <w:jc w:val="center"/>
        <w:rPr>
          <w:b/>
          <w:bCs/>
          <w:sz w:val="36"/>
          <w:szCs w:val="36"/>
        </w:rPr>
      </w:pPr>
      <w:r>
        <w:rPr>
          <w:rFonts w:hint="eastAsia"/>
          <w:b/>
          <w:bCs/>
          <w:sz w:val="36"/>
          <w:szCs w:val="36"/>
        </w:rPr>
        <w:t>充电桩运营服务合同</w:t>
      </w:r>
    </w:p>
    <w:p w14:paraId="0307FA25" w14:textId="77777777" w:rsidR="00920B61" w:rsidRDefault="00920B61">
      <w:pPr>
        <w:pStyle w:val="20"/>
        <w:ind w:leftChars="0" w:left="0" w:firstLineChars="0" w:firstLine="0"/>
        <w:rPr>
          <w:b/>
          <w:bCs/>
          <w:sz w:val="48"/>
          <w:szCs w:val="48"/>
        </w:rPr>
      </w:pPr>
    </w:p>
    <w:p w14:paraId="64141842" w14:textId="77777777" w:rsidR="00920B61" w:rsidRDefault="00920B61">
      <w:pPr>
        <w:pStyle w:val="20"/>
        <w:ind w:firstLine="964"/>
        <w:rPr>
          <w:b/>
          <w:bCs/>
          <w:sz w:val="48"/>
          <w:szCs w:val="48"/>
        </w:rPr>
      </w:pPr>
    </w:p>
    <w:p w14:paraId="71F38C5E" w14:textId="77777777" w:rsidR="00920B61" w:rsidRDefault="00920B61">
      <w:pPr>
        <w:pStyle w:val="20"/>
        <w:ind w:firstLine="964"/>
        <w:rPr>
          <w:b/>
          <w:bCs/>
          <w:sz w:val="48"/>
          <w:szCs w:val="48"/>
        </w:rPr>
      </w:pPr>
    </w:p>
    <w:p w14:paraId="275CF4AD" w14:textId="77777777" w:rsidR="00920B61" w:rsidRDefault="00920B61">
      <w:pPr>
        <w:pStyle w:val="20"/>
        <w:ind w:firstLine="964"/>
        <w:rPr>
          <w:b/>
          <w:bCs/>
          <w:sz w:val="48"/>
          <w:szCs w:val="48"/>
        </w:rPr>
      </w:pPr>
    </w:p>
    <w:p w14:paraId="34235482" w14:textId="77777777" w:rsidR="00920B61" w:rsidRDefault="00920B61">
      <w:pPr>
        <w:pStyle w:val="20"/>
        <w:ind w:firstLine="964"/>
        <w:rPr>
          <w:b/>
          <w:bCs/>
          <w:sz w:val="48"/>
          <w:szCs w:val="48"/>
        </w:rPr>
      </w:pPr>
    </w:p>
    <w:p w14:paraId="4A6DD9E4" w14:textId="77777777" w:rsidR="00920B61" w:rsidRDefault="00920B61">
      <w:pPr>
        <w:pStyle w:val="20"/>
        <w:ind w:firstLine="964"/>
        <w:rPr>
          <w:b/>
          <w:bCs/>
          <w:sz w:val="48"/>
          <w:szCs w:val="48"/>
        </w:rPr>
      </w:pPr>
    </w:p>
    <w:p w14:paraId="734CD16C" w14:textId="77777777" w:rsidR="00920B61" w:rsidRDefault="00000000">
      <w:pPr>
        <w:ind w:firstLine="560"/>
        <w:rPr>
          <w:rFonts w:ascii="宋体" w:hAnsi="宋体" w:cs="宋体"/>
          <w:sz w:val="28"/>
          <w:szCs w:val="28"/>
          <w:u w:val="single"/>
        </w:rPr>
      </w:pPr>
      <w:r>
        <w:rPr>
          <w:rFonts w:ascii="宋体" w:hAnsi="宋体" w:cs="宋体" w:hint="eastAsia"/>
          <w:sz w:val="28"/>
          <w:szCs w:val="28"/>
        </w:rPr>
        <w:t>甲    方:</w:t>
      </w:r>
      <w:r>
        <w:rPr>
          <w:rFonts w:ascii="宋体" w:hAnsi="宋体" w:cs="宋体" w:hint="eastAsia"/>
          <w:sz w:val="28"/>
          <w:szCs w:val="28"/>
          <w:u w:val="single"/>
        </w:rPr>
        <w:t xml:space="preserve">                浙江康复医院              </w:t>
      </w:r>
    </w:p>
    <w:p w14:paraId="650B1504" w14:textId="77777777" w:rsidR="00920B61" w:rsidRDefault="00000000">
      <w:pPr>
        <w:ind w:firstLine="560"/>
        <w:rPr>
          <w:rFonts w:ascii="宋体" w:hAnsi="宋体" w:cs="宋体"/>
          <w:sz w:val="28"/>
          <w:szCs w:val="28"/>
          <w:u w:val="single"/>
        </w:rPr>
      </w:pPr>
      <w:r>
        <w:rPr>
          <w:rFonts w:ascii="宋体" w:hAnsi="宋体" w:cs="宋体" w:hint="eastAsia"/>
          <w:sz w:val="28"/>
          <w:szCs w:val="28"/>
        </w:rPr>
        <w:t xml:space="preserve">乙    方: </w:t>
      </w:r>
      <w:r>
        <w:rPr>
          <w:rFonts w:ascii="宋体" w:hAnsi="宋体" w:cs="宋体" w:hint="eastAsia"/>
          <w:sz w:val="28"/>
          <w:szCs w:val="28"/>
          <w:u w:val="single"/>
        </w:rPr>
        <w:t xml:space="preserve">                                          </w:t>
      </w:r>
    </w:p>
    <w:p w14:paraId="75323329" w14:textId="77777777" w:rsidR="00920B61" w:rsidRDefault="00000000">
      <w:pPr>
        <w:ind w:firstLine="560"/>
        <w:rPr>
          <w:rFonts w:ascii="宋体" w:hAnsi="宋体" w:cs="宋体"/>
          <w:sz w:val="28"/>
          <w:szCs w:val="28"/>
          <w:u w:val="single"/>
        </w:rPr>
      </w:pPr>
      <w:r>
        <w:rPr>
          <w:rFonts w:ascii="宋体" w:hAnsi="宋体" w:cs="宋体" w:hint="eastAsia"/>
          <w:sz w:val="28"/>
          <w:szCs w:val="28"/>
        </w:rPr>
        <w:t>项目名称:</w:t>
      </w:r>
      <w:r>
        <w:rPr>
          <w:rFonts w:ascii="宋体" w:hAnsi="宋体" w:cs="宋体" w:hint="eastAsia"/>
          <w:sz w:val="28"/>
          <w:szCs w:val="28"/>
          <w:u w:val="single"/>
        </w:rPr>
        <w:t xml:space="preserve">   浙江康复医院(</w:t>
      </w:r>
      <w:proofErr w:type="gramStart"/>
      <w:r>
        <w:rPr>
          <w:rFonts w:ascii="宋体" w:hAnsi="宋体" w:cs="宋体" w:hint="eastAsia"/>
          <w:sz w:val="28"/>
          <w:szCs w:val="28"/>
          <w:u w:val="single"/>
        </w:rPr>
        <w:t>西溪院区</w:t>
      </w:r>
      <w:proofErr w:type="gramEnd"/>
      <w:r>
        <w:rPr>
          <w:rFonts w:ascii="宋体" w:hAnsi="宋体" w:cs="宋体" w:hint="eastAsia"/>
          <w:sz w:val="28"/>
          <w:szCs w:val="28"/>
          <w:u w:val="single"/>
        </w:rPr>
        <w:t xml:space="preserve">)充电桩平台维护服务 </w:t>
      </w:r>
    </w:p>
    <w:p w14:paraId="21E19DA3" w14:textId="77777777" w:rsidR="00920B61" w:rsidRDefault="00000000">
      <w:pPr>
        <w:ind w:firstLine="560"/>
        <w:rPr>
          <w:rFonts w:ascii="宋体" w:hAnsi="宋体" w:cs="宋体"/>
          <w:sz w:val="28"/>
          <w:szCs w:val="28"/>
        </w:rPr>
      </w:pPr>
      <w:r>
        <w:rPr>
          <w:rFonts w:ascii="宋体" w:hAnsi="宋体" w:cs="宋体" w:hint="eastAsia"/>
          <w:sz w:val="28"/>
          <w:szCs w:val="28"/>
        </w:rPr>
        <w:t xml:space="preserve">项目地点: </w:t>
      </w:r>
      <w:r>
        <w:rPr>
          <w:rFonts w:ascii="宋体" w:hAnsi="宋体" w:cs="宋体" w:hint="eastAsia"/>
          <w:sz w:val="28"/>
          <w:szCs w:val="28"/>
          <w:u w:val="single"/>
        </w:rPr>
        <w:t xml:space="preserve">           浙江康复医院(</w:t>
      </w:r>
      <w:proofErr w:type="gramStart"/>
      <w:r>
        <w:rPr>
          <w:rFonts w:ascii="宋体" w:hAnsi="宋体" w:cs="宋体" w:hint="eastAsia"/>
          <w:sz w:val="28"/>
          <w:szCs w:val="28"/>
          <w:u w:val="single"/>
        </w:rPr>
        <w:t>西溪院区</w:t>
      </w:r>
      <w:proofErr w:type="gramEnd"/>
      <w:r>
        <w:rPr>
          <w:rFonts w:ascii="宋体" w:hAnsi="宋体" w:cs="宋体" w:hint="eastAsia"/>
          <w:sz w:val="28"/>
          <w:szCs w:val="28"/>
          <w:u w:val="single"/>
        </w:rPr>
        <w:t xml:space="preserve">)          </w:t>
      </w:r>
    </w:p>
    <w:p w14:paraId="676945DD" w14:textId="77777777" w:rsidR="00920B61" w:rsidRDefault="00000000">
      <w:pPr>
        <w:ind w:firstLine="560"/>
        <w:rPr>
          <w:rFonts w:ascii="宋体" w:hAnsi="宋体" w:cs="宋体"/>
          <w:sz w:val="28"/>
          <w:szCs w:val="28"/>
          <w:u w:val="single"/>
        </w:rPr>
      </w:pPr>
      <w:r>
        <w:rPr>
          <w:rFonts w:ascii="宋体" w:hAnsi="宋体" w:cs="宋体" w:hint="eastAsia"/>
          <w:sz w:val="28"/>
          <w:szCs w:val="28"/>
        </w:rPr>
        <w:t>合同编号:</w:t>
      </w:r>
      <w:r>
        <w:rPr>
          <w:rFonts w:ascii="宋体" w:hAnsi="宋体" w:cs="宋体" w:hint="eastAsia"/>
          <w:sz w:val="28"/>
          <w:szCs w:val="28"/>
          <w:u w:val="single"/>
        </w:rPr>
        <w:t xml:space="preserve">                                            </w:t>
      </w:r>
    </w:p>
    <w:p w14:paraId="4CAA0C58" w14:textId="77777777" w:rsidR="00920B61" w:rsidRDefault="00000000">
      <w:pPr>
        <w:ind w:firstLine="560"/>
        <w:rPr>
          <w:rFonts w:ascii="宋体" w:hAnsi="宋体" w:cs="宋体"/>
          <w:sz w:val="28"/>
          <w:szCs w:val="28"/>
          <w:u w:val="single"/>
        </w:rPr>
      </w:pPr>
      <w:r>
        <w:rPr>
          <w:rFonts w:ascii="宋体" w:hAnsi="宋体" w:cs="宋体" w:hint="eastAsia"/>
          <w:sz w:val="28"/>
          <w:szCs w:val="28"/>
        </w:rPr>
        <w:t>签订日期:</w:t>
      </w:r>
      <w:r>
        <w:rPr>
          <w:rFonts w:ascii="宋体" w:hAnsi="宋体" w:cs="宋体" w:hint="eastAsia"/>
          <w:sz w:val="28"/>
          <w:szCs w:val="28"/>
          <w:u w:val="single"/>
        </w:rPr>
        <w:t xml:space="preserve">                                           </w:t>
      </w:r>
    </w:p>
    <w:p w14:paraId="32A87CBD" w14:textId="77777777" w:rsidR="00920B61" w:rsidRDefault="00920B61">
      <w:pPr>
        <w:ind w:firstLine="420"/>
        <w:rPr>
          <w:rFonts w:ascii="宋体" w:hAnsi="宋体" w:cs="宋体"/>
        </w:rPr>
      </w:pPr>
    </w:p>
    <w:p w14:paraId="04C6204D" w14:textId="77777777" w:rsidR="00920B61" w:rsidRDefault="00920B61">
      <w:pPr>
        <w:ind w:firstLine="420"/>
      </w:pPr>
    </w:p>
    <w:p w14:paraId="3FD1E1F2" w14:textId="77777777" w:rsidR="00920B61" w:rsidRDefault="00920B61">
      <w:pPr>
        <w:ind w:firstLine="420"/>
      </w:pPr>
    </w:p>
    <w:p w14:paraId="71D5CEB0" w14:textId="77777777" w:rsidR="00920B61" w:rsidRDefault="00920B61">
      <w:pPr>
        <w:pStyle w:val="a0"/>
        <w:ind w:firstLine="210"/>
      </w:pPr>
    </w:p>
    <w:p w14:paraId="3267249C" w14:textId="77777777" w:rsidR="00920B61" w:rsidRDefault="00920B61">
      <w:pPr>
        <w:pStyle w:val="TOC6"/>
      </w:pPr>
    </w:p>
    <w:p w14:paraId="1C4B3399" w14:textId="77777777" w:rsidR="00920B61" w:rsidRDefault="00000000">
      <w:pPr>
        <w:spacing w:line="351" w:lineRule="auto"/>
        <w:ind w:firstLine="420"/>
        <w:rPr>
          <w:rFonts w:ascii="宋体" w:hAnsi="宋体" w:cs="宋体"/>
          <w:szCs w:val="21"/>
        </w:rPr>
      </w:pPr>
      <w:r>
        <w:rPr>
          <w:rFonts w:ascii="宋体" w:hAnsi="宋体" w:cs="宋体" w:hint="eastAsia"/>
          <w:szCs w:val="21"/>
        </w:rPr>
        <w:lastRenderedPageBreak/>
        <w:t>甲方：</w:t>
      </w:r>
      <w:r>
        <w:rPr>
          <w:rFonts w:ascii="宋体" w:hAnsi="宋体" w:cs="宋体" w:hint="eastAsia"/>
          <w:szCs w:val="21"/>
          <w:u w:val="single"/>
        </w:rPr>
        <w:t xml:space="preserve">          浙江康复医院         </w:t>
      </w:r>
      <w:r>
        <w:rPr>
          <w:rFonts w:ascii="宋体" w:hAnsi="宋体" w:cs="宋体" w:hint="eastAsia"/>
          <w:szCs w:val="21"/>
        </w:rPr>
        <w:t>（以下简称“甲方”）</w:t>
      </w:r>
    </w:p>
    <w:p w14:paraId="0C07309A" w14:textId="77777777" w:rsidR="00920B61" w:rsidRDefault="00000000">
      <w:pPr>
        <w:spacing w:line="351" w:lineRule="auto"/>
        <w:ind w:firstLine="420"/>
        <w:rPr>
          <w:rFonts w:ascii="宋体" w:hAnsi="宋体" w:cs="宋体"/>
          <w:szCs w:val="21"/>
        </w:rPr>
      </w:pPr>
      <w:r>
        <w:rPr>
          <w:rFonts w:ascii="宋体" w:hAnsi="宋体" w:cs="宋体" w:hint="eastAsia"/>
          <w:szCs w:val="21"/>
        </w:rPr>
        <w:t>乙方：</w:t>
      </w:r>
      <w:r>
        <w:rPr>
          <w:rFonts w:ascii="宋体" w:hAnsi="宋体" w:cs="宋体" w:hint="eastAsia"/>
          <w:szCs w:val="21"/>
          <w:u w:val="single"/>
        </w:rPr>
        <w:t xml:space="preserve">                               </w:t>
      </w:r>
      <w:r>
        <w:rPr>
          <w:rFonts w:ascii="宋体" w:hAnsi="宋体" w:cs="宋体" w:hint="eastAsia"/>
          <w:szCs w:val="21"/>
        </w:rPr>
        <w:t>（以下简称“乙方”）</w:t>
      </w:r>
    </w:p>
    <w:p w14:paraId="0AE04A62" w14:textId="77777777" w:rsidR="00920B61" w:rsidRDefault="00920B61">
      <w:pPr>
        <w:spacing w:line="351" w:lineRule="auto"/>
        <w:ind w:firstLine="420"/>
        <w:rPr>
          <w:rFonts w:ascii="宋体" w:hAnsi="宋体" w:cs="宋体"/>
          <w:szCs w:val="21"/>
        </w:rPr>
      </w:pPr>
    </w:p>
    <w:p w14:paraId="59923B2F" w14:textId="77777777" w:rsidR="00920B61" w:rsidRDefault="00920B61">
      <w:pPr>
        <w:spacing w:line="351" w:lineRule="auto"/>
        <w:ind w:firstLine="420"/>
        <w:rPr>
          <w:rFonts w:ascii="宋体" w:hAnsi="宋体" w:cs="宋体"/>
          <w:szCs w:val="21"/>
        </w:rPr>
      </w:pPr>
    </w:p>
    <w:p w14:paraId="59F57302" w14:textId="77777777" w:rsidR="00920B61" w:rsidRDefault="00000000">
      <w:pPr>
        <w:spacing w:line="351" w:lineRule="auto"/>
        <w:ind w:firstLine="420"/>
        <w:rPr>
          <w:rFonts w:ascii="宋体" w:hAnsi="宋体" w:cs="宋体"/>
          <w:szCs w:val="21"/>
        </w:rPr>
      </w:pPr>
      <w:r>
        <w:rPr>
          <w:rFonts w:ascii="宋体" w:hAnsi="宋体" w:cs="宋体" w:hint="eastAsia"/>
          <w:szCs w:val="21"/>
        </w:rPr>
        <w:t>为收回充电</w:t>
      </w:r>
      <w:proofErr w:type="gramStart"/>
      <w:r>
        <w:rPr>
          <w:rFonts w:ascii="宋体" w:hAnsi="宋体" w:cs="宋体" w:hint="eastAsia"/>
          <w:szCs w:val="21"/>
        </w:rPr>
        <w:t>桩使用</w:t>
      </w:r>
      <w:proofErr w:type="gramEnd"/>
      <w:r>
        <w:rPr>
          <w:rFonts w:ascii="宋体" w:hAnsi="宋体" w:cs="宋体" w:hint="eastAsia"/>
          <w:szCs w:val="21"/>
        </w:rPr>
        <w:t>中的电费及管理成本，甲方委托乙方负责</w:t>
      </w:r>
      <w:r>
        <w:rPr>
          <w:rFonts w:ascii="宋体" w:hAnsi="宋体" w:cs="宋体" w:hint="eastAsia"/>
          <w:szCs w:val="21"/>
          <w:u w:val="single"/>
        </w:rPr>
        <w:t>浙江康复医院(</w:t>
      </w:r>
      <w:proofErr w:type="gramStart"/>
      <w:r>
        <w:rPr>
          <w:rFonts w:ascii="宋体" w:hAnsi="宋体" w:cs="宋体" w:hint="eastAsia"/>
          <w:szCs w:val="21"/>
          <w:u w:val="single"/>
        </w:rPr>
        <w:t>西溪院区</w:t>
      </w:r>
      <w:proofErr w:type="gramEnd"/>
      <w:r>
        <w:rPr>
          <w:rFonts w:ascii="宋体" w:hAnsi="宋体" w:cs="宋体" w:hint="eastAsia"/>
          <w:szCs w:val="21"/>
          <w:u w:val="single"/>
        </w:rPr>
        <w:t xml:space="preserve">)充电桩平台维护服务工作 </w:t>
      </w:r>
      <w:r>
        <w:rPr>
          <w:rFonts w:ascii="宋体" w:hAnsi="宋体" w:cs="宋体" w:hint="eastAsia"/>
          <w:szCs w:val="21"/>
        </w:rPr>
        <w:t>。甲乙双方经充分协商，达成如下维护服务合同条款：</w:t>
      </w:r>
    </w:p>
    <w:p w14:paraId="3849F403" w14:textId="77777777" w:rsidR="00920B61" w:rsidRDefault="00000000">
      <w:pPr>
        <w:spacing w:line="351" w:lineRule="auto"/>
        <w:ind w:firstLine="422"/>
        <w:rPr>
          <w:rFonts w:ascii="宋体" w:hAnsi="宋体" w:cs="宋体"/>
          <w:b/>
          <w:bCs/>
          <w:szCs w:val="21"/>
        </w:rPr>
      </w:pPr>
      <w:r>
        <w:rPr>
          <w:rFonts w:ascii="宋体" w:hAnsi="宋体" w:cs="宋体" w:hint="eastAsia"/>
          <w:b/>
          <w:bCs/>
          <w:szCs w:val="21"/>
        </w:rPr>
        <w:t>一、工作内容</w:t>
      </w:r>
    </w:p>
    <w:p w14:paraId="0822DA3B" w14:textId="77777777" w:rsidR="00920B61" w:rsidRDefault="00000000">
      <w:pPr>
        <w:spacing w:line="351" w:lineRule="auto"/>
        <w:ind w:firstLine="420"/>
        <w:rPr>
          <w:rFonts w:ascii="宋体" w:hAnsi="宋体" w:cs="宋体"/>
          <w:szCs w:val="21"/>
        </w:rPr>
      </w:pPr>
      <w:r>
        <w:rPr>
          <w:rFonts w:ascii="宋体" w:hAnsi="宋体" w:cs="宋体" w:hint="eastAsia"/>
          <w:szCs w:val="21"/>
        </w:rPr>
        <w:t>甲、乙双方按“附件一”约定的工作内容和项目，进行委托运营，收取费用于支付交易手续费、充电收费系统年度运行维护服务费、电费、代开发票税金及其他支出。</w:t>
      </w:r>
    </w:p>
    <w:p w14:paraId="3C1AB352" w14:textId="77777777" w:rsidR="00920B61" w:rsidRDefault="00920B61">
      <w:pPr>
        <w:pStyle w:val="a0"/>
        <w:ind w:firstLine="210"/>
      </w:pPr>
    </w:p>
    <w:p w14:paraId="675E18DE" w14:textId="77777777" w:rsidR="00920B61" w:rsidRDefault="00000000">
      <w:pPr>
        <w:spacing w:line="351" w:lineRule="auto"/>
        <w:ind w:firstLine="422"/>
        <w:rPr>
          <w:rFonts w:ascii="宋体" w:hAnsi="宋体" w:cs="宋体"/>
          <w:b/>
          <w:bCs/>
          <w:szCs w:val="21"/>
        </w:rPr>
      </w:pPr>
      <w:r>
        <w:rPr>
          <w:rFonts w:ascii="宋体" w:hAnsi="宋体" w:cs="宋体" w:hint="eastAsia"/>
          <w:b/>
          <w:bCs/>
          <w:szCs w:val="21"/>
        </w:rPr>
        <w:t>二、工作期限</w:t>
      </w:r>
    </w:p>
    <w:p w14:paraId="1FECF2D0" w14:textId="24F34FA0" w:rsidR="00920B61" w:rsidRDefault="00000000">
      <w:pPr>
        <w:spacing w:line="351" w:lineRule="auto"/>
        <w:ind w:leftChars="228" w:left="899" w:hangingChars="200" w:hanging="420"/>
        <w:rPr>
          <w:rFonts w:ascii="宋体" w:hAnsi="宋体" w:cs="宋体"/>
          <w:szCs w:val="21"/>
        </w:rPr>
      </w:pPr>
      <w:r>
        <w:rPr>
          <w:rFonts w:ascii="宋体" w:hAnsi="宋体" w:cs="宋体" w:hint="eastAsia"/>
          <w:szCs w:val="21"/>
        </w:rPr>
        <w:t>服务期壹年，自</w:t>
      </w:r>
      <w:r>
        <w:rPr>
          <w:rFonts w:ascii="宋体" w:hAnsi="宋体" w:cs="宋体" w:hint="eastAsia"/>
          <w:szCs w:val="21"/>
          <w:u w:val="single"/>
        </w:rPr>
        <w:t xml:space="preserve"> 2023 年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2023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02BDA32" w14:textId="77777777" w:rsidR="00920B61" w:rsidRDefault="00920B61">
      <w:pPr>
        <w:pStyle w:val="a0"/>
        <w:ind w:firstLine="210"/>
      </w:pPr>
    </w:p>
    <w:p w14:paraId="0D5E98B1" w14:textId="7439B762" w:rsidR="00920B61" w:rsidRDefault="00000000">
      <w:pPr>
        <w:spacing w:line="348" w:lineRule="auto"/>
        <w:ind w:firstLine="422"/>
        <w:rPr>
          <w:rFonts w:ascii="宋体" w:hAnsi="宋体" w:cs="宋体"/>
          <w:b/>
          <w:bCs/>
          <w:szCs w:val="21"/>
        </w:rPr>
      </w:pPr>
      <w:r>
        <w:rPr>
          <w:rFonts w:ascii="宋体" w:hAnsi="宋体" w:cs="宋体" w:hint="eastAsia"/>
          <w:b/>
          <w:bCs/>
          <w:szCs w:val="21"/>
        </w:rPr>
        <w:t>三、服务费用及支付方式</w:t>
      </w:r>
    </w:p>
    <w:p w14:paraId="011480B1" w14:textId="77777777" w:rsidR="00920B61" w:rsidRDefault="00000000">
      <w:pPr>
        <w:spacing w:line="348" w:lineRule="auto"/>
        <w:ind w:firstLine="420"/>
        <w:rPr>
          <w:rFonts w:ascii="宋体" w:hAnsi="宋体" w:cs="宋体"/>
          <w:szCs w:val="21"/>
        </w:rPr>
      </w:pPr>
      <w:r>
        <w:rPr>
          <w:rFonts w:ascii="宋体" w:hAnsi="宋体" w:cs="宋体" w:hint="eastAsia"/>
          <w:szCs w:val="21"/>
        </w:rPr>
        <w:t>1、本项目维护保养费每年为：大写</w:t>
      </w:r>
      <w:r>
        <w:rPr>
          <w:rFonts w:ascii="宋体" w:hAnsi="宋体" w:cs="宋体" w:hint="eastAsia"/>
          <w:szCs w:val="21"/>
          <w:u w:val="single"/>
        </w:rPr>
        <w:t>_          元整_（￥      .00）</w:t>
      </w:r>
      <w:r>
        <w:rPr>
          <w:rFonts w:ascii="宋体" w:hAnsi="宋体" w:cs="宋体" w:hint="eastAsia"/>
          <w:szCs w:val="21"/>
        </w:rPr>
        <w:t>。</w:t>
      </w:r>
    </w:p>
    <w:p w14:paraId="0A99B73C" w14:textId="356B1447" w:rsidR="00920B61" w:rsidRDefault="00000000">
      <w:pPr>
        <w:spacing w:line="348" w:lineRule="auto"/>
        <w:ind w:firstLine="420"/>
        <w:rPr>
          <w:rFonts w:ascii="宋体" w:hAnsi="宋体" w:cs="宋体"/>
          <w:szCs w:val="21"/>
        </w:rPr>
      </w:pPr>
      <w:r>
        <w:rPr>
          <w:rFonts w:ascii="宋体" w:hAnsi="宋体" w:cs="宋体" w:hint="eastAsia"/>
          <w:szCs w:val="21"/>
        </w:rPr>
        <w:t>2、维护管理费的支付方式：</w:t>
      </w:r>
      <w:r w:rsidR="00ED3C22">
        <w:rPr>
          <w:rFonts w:ascii="宋体" w:hAnsi="宋体" w:cs="宋体" w:hint="eastAsia"/>
          <w:szCs w:val="21"/>
        </w:rPr>
        <w:t>在平台收取的充电桩使用费中扣除</w:t>
      </w:r>
      <w:r>
        <w:rPr>
          <w:rFonts w:ascii="宋体" w:hAnsi="宋体" w:cs="宋体" w:hint="eastAsia"/>
          <w:szCs w:val="21"/>
        </w:rPr>
        <w:t>。</w:t>
      </w:r>
    </w:p>
    <w:p w14:paraId="46171D5D" w14:textId="08F6174F" w:rsidR="00920B61" w:rsidRDefault="00000000">
      <w:pPr>
        <w:pStyle w:val="a0"/>
        <w:ind w:firstLineChars="200"/>
      </w:pPr>
      <w:r>
        <w:rPr>
          <w:rFonts w:hint="eastAsia"/>
        </w:rPr>
        <w:t>3</w:t>
      </w:r>
      <w:r>
        <w:rPr>
          <w:rFonts w:hint="eastAsia"/>
        </w:rPr>
        <w:t>、收取费用于支付</w:t>
      </w:r>
      <w:r w:rsidR="00B352FB">
        <w:rPr>
          <w:rFonts w:hint="eastAsia"/>
        </w:rPr>
        <w:t>充电收费系统年度运行维护服务费、</w:t>
      </w:r>
      <w:r>
        <w:rPr>
          <w:rFonts w:hint="eastAsia"/>
        </w:rPr>
        <w:t>交易手续费、电费、代开发票税金及其他支出。</w:t>
      </w:r>
    </w:p>
    <w:p w14:paraId="7FCE5056" w14:textId="69C0B877" w:rsidR="00920B61" w:rsidRDefault="00B352FB">
      <w:pPr>
        <w:pStyle w:val="a0"/>
        <w:ind w:firstLineChars="200"/>
      </w:pPr>
      <w:r>
        <w:t>4</w:t>
      </w:r>
      <w:r>
        <w:rPr>
          <w:rFonts w:hint="eastAsia"/>
        </w:rPr>
        <w:t>、充电</w:t>
      </w:r>
      <w:proofErr w:type="gramStart"/>
      <w:r>
        <w:rPr>
          <w:rFonts w:hint="eastAsia"/>
        </w:rPr>
        <w:t>桩交易</w:t>
      </w:r>
      <w:proofErr w:type="gramEnd"/>
      <w:r>
        <w:rPr>
          <w:rFonts w:hint="eastAsia"/>
        </w:rPr>
        <w:t>手续费单价根据用户每次所发生交易额</w:t>
      </w:r>
      <w:r>
        <w:rPr>
          <w:rFonts w:hint="eastAsia"/>
          <w:u w:val="single"/>
        </w:rPr>
        <w:t xml:space="preserve">     </w:t>
      </w:r>
      <w:r>
        <w:rPr>
          <w:rFonts w:hint="eastAsia"/>
        </w:rPr>
        <w:t>‰计算，不足一分按照一分扣除。</w:t>
      </w:r>
    </w:p>
    <w:p w14:paraId="28ECE9C8" w14:textId="20C6D09F" w:rsidR="00920B61" w:rsidRDefault="00B352FB">
      <w:pPr>
        <w:pStyle w:val="a0"/>
        <w:ind w:firstLineChars="200"/>
      </w:pPr>
      <w:r>
        <w:t>5</w:t>
      </w:r>
      <w:r>
        <w:rPr>
          <w:rFonts w:hint="eastAsia"/>
        </w:rPr>
        <w:t>、本院员工每度电收费</w:t>
      </w:r>
      <w:r>
        <w:rPr>
          <w:rFonts w:hint="eastAsia"/>
        </w:rPr>
        <w:t>0.8</w:t>
      </w:r>
      <w:r>
        <w:rPr>
          <w:rFonts w:hint="eastAsia"/>
        </w:rPr>
        <w:t>元，外院人员每度电收费</w:t>
      </w:r>
      <w:r>
        <w:rPr>
          <w:rFonts w:hint="eastAsia"/>
        </w:rPr>
        <w:t>1.2</w:t>
      </w:r>
      <w:r>
        <w:rPr>
          <w:rFonts w:hint="eastAsia"/>
        </w:rPr>
        <w:t>元，每月第一个工作日结算，总收入先扣除乙方一年服务费，其余费用转至浙江康复医院账户以支付</w:t>
      </w:r>
      <w:proofErr w:type="gramStart"/>
      <w:r>
        <w:rPr>
          <w:rFonts w:hint="eastAsia"/>
        </w:rPr>
        <w:t>充电桩所产生</w:t>
      </w:r>
      <w:proofErr w:type="gramEnd"/>
      <w:r>
        <w:rPr>
          <w:rFonts w:hint="eastAsia"/>
        </w:rPr>
        <w:t>的电费。</w:t>
      </w:r>
    </w:p>
    <w:p w14:paraId="23D15EEC" w14:textId="17089118" w:rsidR="00920B61" w:rsidRDefault="00B352FB">
      <w:pPr>
        <w:pStyle w:val="a0"/>
        <w:ind w:firstLineChars="200"/>
      </w:pPr>
      <w:r>
        <w:t>6</w:t>
      </w:r>
      <w:r>
        <w:rPr>
          <w:rFonts w:hint="eastAsia"/>
        </w:rPr>
        <w:t>、在最后一个月的费用中扣除全年开具发票的税金。</w:t>
      </w:r>
    </w:p>
    <w:p w14:paraId="32333F3B" w14:textId="77777777" w:rsidR="00920B61" w:rsidRDefault="00920B61">
      <w:pPr>
        <w:spacing w:line="348" w:lineRule="auto"/>
        <w:ind w:firstLine="422"/>
        <w:rPr>
          <w:rFonts w:ascii="宋体" w:hAnsi="宋体" w:cs="宋体"/>
          <w:b/>
          <w:bCs/>
          <w:szCs w:val="21"/>
        </w:rPr>
      </w:pPr>
    </w:p>
    <w:p w14:paraId="730D7673" w14:textId="77777777" w:rsidR="00920B61" w:rsidRDefault="00000000">
      <w:pPr>
        <w:spacing w:line="348" w:lineRule="auto"/>
        <w:ind w:firstLine="422"/>
        <w:rPr>
          <w:rFonts w:ascii="宋体" w:hAnsi="宋体" w:cs="宋体"/>
          <w:b/>
          <w:bCs/>
          <w:szCs w:val="21"/>
        </w:rPr>
      </w:pPr>
      <w:r>
        <w:rPr>
          <w:rFonts w:ascii="宋体" w:hAnsi="宋体" w:cs="宋体" w:hint="eastAsia"/>
          <w:b/>
          <w:bCs/>
          <w:szCs w:val="21"/>
        </w:rPr>
        <w:t>四、违约责任</w:t>
      </w:r>
    </w:p>
    <w:p w14:paraId="66860692" w14:textId="77777777" w:rsidR="00920B61" w:rsidRDefault="00000000">
      <w:pPr>
        <w:spacing w:line="348" w:lineRule="auto"/>
        <w:ind w:firstLine="420"/>
        <w:rPr>
          <w:rFonts w:ascii="宋体" w:hAnsi="宋体" w:cs="宋体"/>
          <w:szCs w:val="21"/>
        </w:rPr>
      </w:pPr>
      <w:r>
        <w:rPr>
          <w:rFonts w:ascii="宋体" w:hAnsi="宋体" w:cs="宋体" w:hint="eastAsia"/>
          <w:szCs w:val="21"/>
        </w:rPr>
        <w:t>1、任何一方不能全面履行合同条款，均属违约。违约所造成的经济损失，由违约方承担赔偿。</w:t>
      </w:r>
    </w:p>
    <w:p w14:paraId="3EB7055A" w14:textId="77777777" w:rsidR="00920B61" w:rsidRDefault="00000000">
      <w:pPr>
        <w:spacing w:line="348" w:lineRule="auto"/>
        <w:ind w:firstLine="420"/>
        <w:rPr>
          <w:rFonts w:ascii="宋体" w:hAnsi="宋体" w:cs="宋体"/>
          <w:szCs w:val="21"/>
        </w:rPr>
      </w:pPr>
      <w:r>
        <w:rPr>
          <w:rFonts w:ascii="宋体" w:hAnsi="宋体" w:cs="宋体" w:hint="eastAsia"/>
          <w:szCs w:val="21"/>
        </w:rPr>
        <w:t>2、乙方不按合同要求进行检测评估工作，已构成违约，甲方有权终止合同，并有权要求乙方承担违约责任。</w:t>
      </w:r>
    </w:p>
    <w:p w14:paraId="0E552045" w14:textId="77777777" w:rsidR="00920B61" w:rsidRDefault="00920B61">
      <w:pPr>
        <w:spacing w:line="348" w:lineRule="auto"/>
        <w:ind w:firstLine="422"/>
        <w:rPr>
          <w:rFonts w:ascii="宋体" w:hAnsi="宋体" w:cs="宋体"/>
          <w:b/>
          <w:bCs/>
          <w:szCs w:val="21"/>
        </w:rPr>
      </w:pPr>
    </w:p>
    <w:p w14:paraId="72C3B0FC" w14:textId="77777777" w:rsidR="00920B61" w:rsidRDefault="00000000">
      <w:pPr>
        <w:spacing w:line="348" w:lineRule="auto"/>
        <w:ind w:firstLine="422"/>
        <w:rPr>
          <w:rFonts w:ascii="宋体" w:hAnsi="宋体" w:cs="宋体"/>
          <w:b/>
          <w:bCs/>
          <w:szCs w:val="21"/>
        </w:rPr>
      </w:pPr>
      <w:r>
        <w:rPr>
          <w:rFonts w:ascii="宋体" w:hAnsi="宋体" w:cs="宋体" w:hint="eastAsia"/>
          <w:b/>
          <w:bCs/>
          <w:szCs w:val="21"/>
        </w:rPr>
        <w:t>五、合同的变更、中止与解除</w:t>
      </w:r>
    </w:p>
    <w:p w14:paraId="58699D0B" w14:textId="77777777" w:rsidR="00920B61" w:rsidRDefault="00000000">
      <w:pPr>
        <w:spacing w:line="348" w:lineRule="auto"/>
        <w:ind w:firstLine="420"/>
        <w:rPr>
          <w:rFonts w:ascii="宋体" w:hAnsi="宋体" w:cs="宋体"/>
          <w:szCs w:val="21"/>
        </w:rPr>
      </w:pPr>
      <w:r>
        <w:rPr>
          <w:rFonts w:ascii="宋体" w:hAnsi="宋体" w:cs="宋体" w:hint="eastAsia"/>
          <w:szCs w:val="21"/>
        </w:rPr>
        <w:lastRenderedPageBreak/>
        <w:t>1、在本合同的有效期限内，除非本合同另有约定或经甲乙双方书面同意，任何一方无正当理由不得单方解除本合同，任何一方违反规定解除合同而使另一方遭受损失的，应赔偿对方相应经济损失。</w:t>
      </w:r>
    </w:p>
    <w:p w14:paraId="66BAA59B" w14:textId="77777777" w:rsidR="00920B61" w:rsidRDefault="00000000">
      <w:pPr>
        <w:spacing w:line="348" w:lineRule="auto"/>
        <w:ind w:firstLine="420"/>
        <w:rPr>
          <w:rFonts w:ascii="宋体" w:hAnsi="宋体" w:cs="宋体"/>
          <w:szCs w:val="21"/>
        </w:rPr>
      </w:pPr>
      <w:r>
        <w:rPr>
          <w:rFonts w:ascii="宋体" w:hAnsi="宋体" w:cs="宋体" w:hint="eastAsia"/>
          <w:szCs w:val="21"/>
        </w:rPr>
        <w:t>2、合同履行过程中，出现下列情形之一，致使合同无法正常履行，变更方将该事实书面通知对方的，可以单方解除合同，且不承担任何违约责任：</w:t>
      </w:r>
    </w:p>
    <w:p w14:paraId="217019C1" w14:textId="77777777" w:rsidR="00920B61" w:rsidRDefault="00000000">
      <w:pPr>
        <w:spacing w:line="348" w:lineRule="auto"/>
        <w:ind w:firstLine="420"/>
        <w:rPr>
          <w:rFonts w:ascii="宋体" w:hAnsi="宋体" w:cs="宋体"/>
          <w:szCs w:val="21"/>
        </w:rPr>
      </w:pPr>
      <w:r>
        <w:rPr>
          <w:rFonts w:ascii="宋体" w:hAnsi="宋体" w:cs="宋体" w:hint="eastAsia"/>
          <w:szCs w:val="21"/>
        </w:rPr>
        <w:t>（1）合同一方解散、依法被吊销营业执照、责令关闭、宣告破产或被撤销；</w:t>
      </w:r>
    </w:p>
    <w:p w14:paraId="6498D0E9" w14:textId="77777777" w:rsidR="00920B61" w:rsidRDefault="00000000">
      <w:pPr>
        <w:spacing w:line="348" w:lineRule="auto"/>
        <w:ind w:firstLine="420"/>
        <w:rPr>
          <w:rFonts w:ascii="宋体" w:hAnsi="宋体" w:cs="宋体"/>
          <w:szCs w:val="21"/>
        </w:rPr>
      </w:pPr>
      <w:r>
        <w:rPr>
          <w:rFonts w:ascii="宋体" w:hAnsi="宋体" w:cs="宋体" w:hint="eastAsia"/>
          <w:szCs w:val="21"/>
        </w:rPr>
        <w:t>（2）甲方丧失、放弃对本合同项目所在物业的物业管理权；</w:t>
      </w:r>
    </w:p>
    <w:p w14:paraId="559365A4" w14:textId="77777777" w:rsidR="00920B61" w:rsidRDefault="00000000">
      <w:pPr>
        <w:spacing w:line="348" w:lineRule="auto"/>
        <w:ind w:firstLine="420"/>
        <w:rPr>
          <w:rFonts w:ascii="宋体" w:hAnsi="宋体" w:cs="宋体"/>
          <w:szCs w:val="21"/>
        </w:rPr>
      </w:pPr>
      <w:r>
        <w:rPr>
          <w:rFonts w:ascii="宋体" w:hAnsi="宋体" w:cs="宋体" w:hint="eastAsia"/>
          <w:szCs w:val="21"/>
        </w:rPr>
        <w:t>（3）因不可抗力（具体包括地震、自然灾害、战争、传染性疾病的蔓延等不能预见、不能避免并不能克服的客观情况）致使本合同无法继续履行的；</w:t>
      </w:r>
    </w:p>
    <w:p w14:paraId="12AF2D1B" w14:textId="77777777" w:rsidR="00920B61" w:rsidRDefault="00000000">
      <w:pPr>
        <w:spacing w:line="348" w:lineRule="auto"/>
        <w:ind w:firstLine="420"/>
        <w:rPr>
          <w:rFonts w:ascii="宋体" w:hAnsi="宋体" w:cs="宋体"/>
          <w:szCs w:val="21"/>
        </w:rPr>
      </w:pPr>
      <w:r>
        <w:rPr>
          <w:rFonts w:ascii="宋体" w:hAnsi="宋体" w:cs="宋体" w:hint="eastAsia"/>
          <w:szCs w:val="21"/>
        </w:rPr>
        <w:t>（4）其它法律、法规所规定的其他情形。</w:t>
      </w:r>
    </w:p>
    <w:p w14:paraId="65622731" w14:textId="77777777" w:rsidR="00920B61" w:rsidRDefault="00000000">
      <w:pPr>
        <w:spacing w:line="348" w:lineRule="auto"/>
        <w:ind w:firstLineChars="100" w:firstLine="210"/>
        <w:rPr>
          <w:rFonts w:ascii="宋体" w:hAnsi="宋体" w:cs="宋体"/>
          <w:szCs w:val="21"/>
        </w:rPr>
      </w:pPr>
      <w:r>
        <w:rPr>
          <w:rFonts w:ascii="宋体" w:hAnsi="宋体" w:cs="宋体" w:hint="eastAsia"/>
          <w:szCs w:val="21"/>
        </w:rPr>
        <w:t>3、除前述约定情形外，任何一方欲变更、解除本合同，应提前一个月书面通知对方，并阐明理由，经对方书面同意后，方可对本合同及其附件进行变更、解除。</w:t>
      </w:r>
    </w:p>
    <w:p w14:paraId="01868076" w14:textId="77777777" w:rsidR="00920B61" w:rsidRDefault="00000000">
      <w:pPr>
        <w:spacing w:line="348" w:lineRule="auto"/>
        <w:ind w:firstLineChars="100" w:firstLine="210"/>
        <w:rPr>
          <w:rFonts w:ascii="宋体" w:hAnsi="宋体" w:cs="宋体"/>
          <w:szCs w:val="21"/>
        </w:rPr>
      </w:pPr>
      <w:r>
        <w:rPr>
          <w:rFonts w:ascii="宋体" w:hAnsi="宋体" w:cs="宋体" w:hint="eastAsia"/>
          <w:szCs w:val="21"/>
        </w:rPr>
        <w:t>4、因一方违约使合同不能履行，另一方可提前三十天通知违约方终止或解除本合同，违约责任由违约方承担。</w:t>
      </w:r>
    </w:p>
    <w:p w14:paraId="748E1560" w14:textId="77777777" w:rsidR="00920B61" w:rsidRDefault="00000000">
      <w:pPr>
        <w:spacing w:line="348" w:lineRule="auto"/>
        <w:ind w:firstLine="422"/>
        <w:rPr>
          <w:rFonts w:ascii="宋体" w:hAnsi="宋体" w:cs="宋体"/>
          <w:szCs w:val="21"/>
        </w:rPr>
      </w:pPr>
      <w:r>
        <w:rPr>
          <w:rFonts w:ascii="宋体" w:hAnsi="宋体" w:cs="宋体" w:hint="eastAsia"/>
          <w:b/>
          <w:bCs/>
          <w:szCs w:val="21"/>
        </w:rPr>
        <w:t>六、争议解决</w:t>
      </w:r>
    </w:p>
    <w:p w14:paraId="09D6F73B" w14:textId="77777777" w:rsidR="00920B61" w:rsidRDefault="00000000">
      <w:pPr>
        <w:spacing w:line="348" w:lineRule="auto"/>
        <w:ind w:firstLine="420"/>
        <w:rPr>
          <w:rFonts w:ascii="宋体" w:hAnsi="宋体" w:cs="宋体"/>
          <w:szCs w:val="21"/>
        </w:rPr>
      </w:pPr>
      <w:r>
        <w:rPr>
          <w:rFonts w:ascii="宋体" w:hAnsi="宋体" w:cs="宋体" w:hint="eastAsia"/>
          <w:szCs w:val="21"/>
        </w:rPr>
        <w:t>凡是因为执行合同或因与合同有关事项所发生的争议，双方应协商解决。协商不能解决时，应提交甲方所在地仲裁委员会进行仲裁。</w:t>
      </w:r>
    </w:p>
    <w:p w14:paraId="5C6B0443" w14:textId="77777777" w:rsidR="00920B61" w:rsidRDefault="00000000">
      <w:pPr>
        <w:spacing w:line="348" w:lineRule="auto"/>
        <w:ind w:firstLine="422"/>
        <w:rPr>
          <w:rFonts w:ascii="宋体" w:hAnsi="宋体" w:cs="宋体"/>
          <w:szCs w:val="21"/>
        </w:rPr>
      </w:pPr>
      <w:r>
        <w:rPr>
          <w:rFonts w:ascii="宋体" w:hAnsi="宋体" w:cs="宋体" w:hint="eastAsia"/>
          <w:b/>
          <w:bCs/>
          <w:szCs w:val="21"/>
        </w:rPr>
        <w:t>七、附则</w:t>
      </w:r>
    </w:p>
    <w:p w14:paraId="108F6A2A" w14:textId="77777777" w:rsidR="00920B61" w:rsidRDefault="00000000">
      <w:pPr>
        <w:spacing w:line="348" w:lineRule="auto"/>
        <w:ind w:firstLineChars="100" w:firstLine="210"/>
        <w:rPr>
          <w:rFonts w:ascii="宋体" w:hAnsi="宋体" w:cs="宋体"/>
          <w:szCs w:val="21"/>
        </w:rPr>
      </w:pPr>
      <w:r>
        <w:rPr>
          <w:rFonts w:ascii="宋体" w:hAnsi="宋体" w:cs="宋体" w:hint="eastAsia"/>
          <w:szCs w:val="21"/>
        </w:rPr>
        <w:t>1、本合同经双方签字盖章后即时正式生效。</w:t>
      </w:r>
    </w:p>
    <w:p w14:paraId="3CD004C0" w14:textId="6FEFB28D" w:rsidR="00920B61" w:rsidRDefault="00000000" w:rsidP="00ED3C22">
      <w:pPr>
        <w:spacing w:line="348" w:lineRule="auto"/>
        <w:ind w:firstLineChars="100" w:firstLine="210"/>
        <w:rPr>
          <w:rFonts w:ascii="宋体" w:hAnsi="宋体" w:cs="宋体"/>
          <w:szCs w:val="21"/>
        </w:rPr>
      </w:pPr>
      <w:r>
        <w:rPr>
          <w:rFonts w:ascii="宋体" w:hAnsi="宋体" w:cs="宋体" w:hint="eastAsia"/>
          <w:szCs w:val="21"/>
        </w:rPr>
        <w:t>2、本合同与所有附件均为合同的有效组成部分，与本合同具有同等的法律效力。</w:t>
      </w:r>
    </w:p>
    <w:p w14:paraId="755FB6CF" w14:textId="5A54528C" w:rsidR="00920B61" w:rsidRDefault="00000000" w:rsidP="00ED3C22">
      <w:pPr>
        <w:spacing w:line="348" w:lineRule="auto"/>
        <w:ind w:firstLineChars="100" w:firstLine="210"/>
        <w:rPr>
          <w:rFonts w:ascii="宋体" w:hAnsi="宋体" w:cs="宋体"/>
          <w:szCs w:val="21"/>
        </w:rPr>
      </w:pPr>
      <w:r>
        <w:rPr>
          <w:rFonts w:ascii="宋体" w:hAnsi="宋体" w:cs="宋体" w:hint="eastAsia"/>
          <w:szCs w:val="21"/>
        </w:rPr>
        <w:t>3、本合同未尽事宜，双方友好协商签订补充协议。补充协议与本合同具有同等法律效力。</w:t>
      </w:r>
    </w:p>
    <w:p w14:paraId="1CD229F6" w14:textId="67F5C35A" w:rsidR="00920B61" w:rsidRDefault="00000000" w:rsidP="00ED3C22">
      <w:pPr>
        <w:spacing w:line="348" w:lineRule="auto"/>
        <w:ind w:firstLineChars="100" w:firstLine="210"/>
        <w:rPr>
          <w:rFonts w:ascii="宋体" w:hAnsi="宋体" w:cs="宋体"/>
          <w:szCs w:val="21"/>
        </w:rPr>
      </w:pPr>
      <w:r>
        <w:rPr>
          <w:rFonts w:ascii="宋体" w:hAnsi="宋体" w:cs="宋体" w:hint="eastAsia"/>
          <w:szCs w:val="21"/>
        </w:rPr>
        <w:t>4、合同期满后，双方应在合同履行期结束前的一个月内就续约事宜进行协商。若双方决定续约，则应订立新合同书；若双方无意继续合作，则本合同期满后即行终止。</w:t>
      </w:r>
    </w:p>
    <w:p w14:paraId="45A0788A" w14:textId="77777777" w:rsidR="00920B61" w:rsidRDefault="00000000">
      <w:pPr>
        <w:spacing w:line="348" w:lineRule="auto"/>
        <w:ind w:firstLineChars="100" w:firstLine="210"/>
        <w:rPr>
          <w:rFonts w:ascii="宋体" w:hAnsi="宋体" w:cs="宋体"/>
          <w:szCs w:val="21"/>
        </w:rPr>
      </w:pPr>
      <w:r>
        <w:rPr>
          <w:rFonts w:ascii="宋体" w:hAnsi="宋体" w:cs="宋体" w:hint="eastAsia"/>
          <w:szCs w:val="21"/>
        </w:rPr>
        <w:t>5、本合同一式</w:t>
      </w:r>
      <w:r>
        <w:rPr>
          <w:rFonts w:ascii="宋体" w:hAnsi="宋体" w:cs="宋体" w:hint="eastAsia"/>
          <w:szCs w:val="21"/>
          <w:u w:val="single"/>
        </w:rPr>
        <w:t xml:space="preserve"> 陆 </w:t>
      </w:r>
      <w:r>
        <w:rPr>
          <w:rFonts w:ascii="宋体" w:hAnsi="宋体" w:cs="宋体" w:hint="eastAsia"/>
          <w:szCs w:val="21"/>
        </w:rPr>
        <w:t>份。甲方执</w:t>
      </w:r>
      <w:r>
        <w:rPr>
          <w:rFonts w:ascii="宋体" w:hAnsi="宋体" w:cs="宋体" w:hint="eastAsia"/>
          <w:szCs w:val="21"/>
          <w:u w:val="single"/>
        </w:rPr>
        <w:t xml:space="preserve"> 肆 </w:t>
      </w:r>
      <w:r>
        <w:rPr>
          <w:rFonts w:ascii="宋体" w:hAnsi="宋体" w:cs="宋体" w:hint="eastAsia"/>
          <w:szCs w:val="21"/>
        </w:rPr>
        <w:t>份、乙方执</w:t>
      </w:r>
      <w:r>
        <w:rPr>
          <w:rFonts w:ascii="宋体" w:hAnsi="宋体" w:cs="宋体" w:hint="eastAsia"/>
          <w:szCs w:val="21"/>
          <w:u w:val="single"/>
        </w:rPr>
        <w:t xml:space="preserve"> 贰 </w:t>
      </w:r>
      <w:r>
        <w:rPr>
          <w:rFonts w:ascii="宋体" w:hAnsi="宋体" w:cs="宋体" w:hint="eastAsia"/>
          <w:szCs w:val="21"/>
        </w:rPr>
        <w:t>份，均具同等法律效力。</w:t>
      </w:r>
    </w:p>
    <w:p w14:paraId="383D2C7C" w14:textId="77777777" w:rsidR="00920B61" w:rsidRDefault="00000000">
      <w:pPr>
        <w:spacing w:line="348" w:lineRule="auto"/>
        <w:ind w:firstLine="420"/>
        <w:rPr>
          <w:rFonts w:ascii="宋体" w:hAnsi="宋体" w:cs="宋体"/>
          <w:szCs w:val="21"/>
        </w:rPr>
      </w:pPr>
      <w:r>
        <w:rPr>
          <w:rFonts w:ascii="宋体" w:hAnsi="宋体" w:cs="宋体" w:hint="eastAsia"/>
          <w:szCs w:val="21"/>
        </w:rPr>
        <w:t>（以下无合同正文）</w:t>
      </w:r>
    </w:p>
    <w:p w14:paraId="1DE06F89" w14:textId="77777777" w:rsidR="00920B61" w:rsidRDefault="00000000">
      <w:pPr>
        <w:spacing w:line="348" w:lineRule="auto"/>
        <w:ind w:firstLine="420"/>
        <w:rPr>
          <w:rFonts w:ascii="宋体" w:hAnsi="宋体" w:cs="宋体"/>
          <w:szCs w:val="21"/>
        </w:rPr>
      </w:pPr>
      <w:r>
        <w:rPr>
          <w:rFonts w:ascii="宋体" w:hAnsi="宋体" w:cs="宋体" w:hint="eastAsia"/>
          <w:szCs w:val="21"/>
        </w:rPr>
        <w:t xml:space="preserve">甲方名称：                       乙方名称： </w:t>
      </w:r>
    </w:p>
    <w:p w14:paraId="4623901E" w14:textId="77777777" w:rsidR="00920B61" w:rsidRDefault="00000000">
      <w:pPr>
        <w:spacing w:line="348" w:lineRule="auto"/>
        <w:ind w:firstLine="420"/>
        <w:rPr>
          <w:rFonts w:ascii="宋体" w:hAnsi="宋体" w:cs="宋体"/>
          <w:szCs w:val="21"/>
        </w:rPr>
      </w:pPr>
      <w:r>
        <w:rPr>
          <w:rFonts w:ascii="宋体" w:hAnsi="宋体" w:cs="宋体" w:hint="eastAsia"/>
          <w:szCs w:val="21"/>
        </w:rPr>
        <w:t xml:space="preserve">法定代表人：                     法定代表人： </w:t>
      </w:r>
    </w:p>
    <w:p w14:paraId="5D5CB553" w14:textId="77777777" w:rsidR="00920B61" w:rsidRDefault="00000000">
      <w:pPr>
        <w:spacing w:line="348" w:lineRule="auto"/>
        <w:ind w:firstLine="420"/>
        <w:rPr>
          <w:rFonts w:ascii="宋体" w:hAnsi="宋体" w:cs="宋体"/>
          <w:szCs w:val="21"/>
        </w:rPr>
      </w:pPr>
      <w:r>
        <w:rPr>
          <w:rFonts w:ascii="宋体" w:hAnsi="宋体" w:cs="宋体" w:hint="eastAsia"/>
          <w:szCs w:val="21"/>
        </w:rPr>
        <w:t>经办人：                         经办人：</w:t>
      </w:r>
    </w:p>
    <w:p w14:paraId="48A5169B" w14:textId="77777777" w:rsidR="00920B61" w:rsidRDefault="00000000">
      <w:pPr>
        <w:spacing w:line="348" w:lineRule="auto"/>
        <w:ind w:firstLine="420"/>
        <w:rPr>
          <w:rFonts w:ascii="宋体" w:hAnsi="宋体" w:cs="宋体"/>
          <w:szCs w:val="21"/>
        </w:rPr>
      </w:pPr>
      <w:r>
        <w:rPr>
          <w:rFonts w:ascii="宋体" w:hAnsi="宋体" w:cs="宋体" w:hint="eastAsia"/>
          <w:szCs w:val="21"/>
        </w:rPr>
        <w:t>电话：                           电话：</w:t>
      </w:r>
    </w:p>
    <w:p w14:paraId="00610FE7" w14:textId="77777777" w:rsidR="00920B61" w:rsidRDefault="00000000">
      <w:pPr>
        <w:spacing w:line="348" w:lineRule="auto"/>
        <w:ind w:firstLine="420"/>
        <w:rPr>
          <w:rFonts w:ascii="宋体" w:hAnsi="宋体" w:cs="宋体"/>
          <w:szCs w:val="21"/>
        </w:rPr>
      </w:pPr>
      <w:r>
        <w:rPr>
          <w:rFonts w:ascii="宋体" w:hAnsi="宋体" w:cs="宋体" w:hint="eastAsia"/>
          <w:szCs w:val="21"/>
        </w:rPr>
        <w:t xml:space="preserve">签订日期：                       签订日期： </w:t>
      </w:r>
    </w:p>
    <w:bookmarkEnd w:id="49"/>
    <w:bookmarkEnd w:id="50"/>
    <w:p w14:paraId="56985041" w14:textId="77777777" w:rsidR="00920B61" w:rsidRDefault="00000000">
      <w:pPr>
        <w:pStyle w:val="1"/>
        <w:ind w:firstLineChars="0" w:firstLine="0"/>
        <w:jc w:val="both"/>
        <w:rPr>
          <w:rFonts w:ascii="宋体" w:hAnsi="宋体" w:cs="宋体"/>
        </w:rPr>
      </w:pPr>
      <w:r>
        <w:rPr>
          <w:rFonts w:ascii="宋体" w:hAnsi="宋体" w:cs="宋体" w:hint="eastAsia"/>
        </w:rPr>
        <w:lastRenderedPageBreak/>
        <w:t>第五章 询价响应文件内容及格式</w:t>
      </w:r>
    </w:p>
    <w:p w14:paraId="2C4BA7AE" w14:textId="77777777" w:rsidR="00920B61" w:rsidRDefault="00920B61">
      <w:pPr>
        <w:ind w:leftChars="200" w:left="420" w:firstLineChars="0" w:firstLine="0"/>
      </w:pPr>
    </w:p>
    <w:p w14:paraId="6D6C7E6C" w14:textId="77777777" w:rsidR="00920B61" w:rsidRDefault="00000000">
      <w:pPr>
        <w:pStyle w:val="2"/>
        <w:rPr>
          <w:rFonts w:ascii="宋体"/>
        </w:rPr>
      </w:pPr>
      <w:bookmarkStart w:id="51" w:name="_Toc14361"/>
      <w:r>
        <w:rPr>
          <w:rFonts w:hint="eastAsia"/>
        </w:rPr>
        <w:t>1</w:t>
      </w:r>
      <w:r>
        <w:rPr>
          <w:rFonts w:hint="eastAsia"/>
        </w:rPr>
        <w:t>供应商提交报价文件须知</w:t>
      </w:r>
      <w:bookmarkEnd w:id="51"/>
    </w:p>
    <w:p w14:paraId="763AE89F" w14:textId="77777777" w:rsidR="00920B61" w:rsidRDefault="00000000">
      <w:pPr>
        <w:pStyle w:val="a6"/>
        <w:spacing w:line="360" w:lineRule="auto"/>
        <w:ind w:firstLineChars="200" w:firstLine="420"/>
        <w:rPr>
          <w:rFonts w:hAnsi="宋体"/>
          <w:szCs w:val="21"/>
        </w:rPr>
      </w:pPr>
      <w:r>
        <w:rPr>
          <w:rFonts w:hAnsi="宋体" w:hint="eastAsia"/>
          <w:szCs w:val="21"/>
        </w:rPr>
        <w:t>1.1 供应商应严格按照以下顺序填写和提交下述规定的全部格式文件以及其他有关资料，混乱的编排导致报价文件被误读或采购小组查找不到有效文件是供应商的风险。</w:t>
      </w:r>
    </w:p>
    <w:p w14:paraId="4CFB1179" w14:textId="77777777" w:rsidR="00920B61" w:rsidRDefault="00000000">
      <w:pPr>
        <w:pStyle w:val="a6"/>
        <w:spacing w:line="360" w:lineRule="auto"/>
        <w:ind w:firstLineChars="200" w:firstLine="420"/>
        <w:rPr>
          <w:rFonts w:hAnsi="宋体"/>
          <w:szCs w:val="21"/>
        </w:rPr>
      </w:pPr>
      <w:r>
        <w:rPr>
          <w:rFonts w:hAnsi="宋体" w:hint="eastAsia"/>
          <w:szCs w:val="21"/>
        </w:rPr>
        <w:t>1.2 所附表格中要求回答的全部问题和/或信息都必须正面回答。</w:t>
      </w:r>
    </w:p>
    <w:p w14:paraId="56DA3695" w14:textId="77777777" w:rsidR="00920B61" w:rsidRDefault="00000000">
      <w:pPr>
        <w:pStyle w:val="a6"/>
        <w:spacing w:line="360" w:lineRule="auto"/>
        <w:ind w:firstLineChars="200" w:firstLine="420"/>
        <w:rPr>
          <w:rFonts w:hAnsi="宋体"/>
          <w:szCs w:val="21"/>
        </w:rPr>
      </w:pPr>
      <w:r>
        <w:rPr>
          <w:rFonts w:hAnsi="宋体" w:hint="eastAsia"/>
          <w:szCs w:val="21"/>
        </w:rPr>
        <w:t>1.3 本声明书的签字人应保证全部声明和问题的回答是真实的和准确的。</w:t>
      </w:r>
    </w:p>
    <w:p w14:paraId="0C6CD3FD" w14:textId="77777777" w:rsidR="00920B61" w:rsidRDefault="00000000">
      <w:pPr>
        <w:pStyle w:val="a6"/>
        <w:spacing w:line="360" w:lineRule="auto"/>
        <w:ind w:firstLineChars="200" w:firstLine="420"/>
        <w:rPr>
          <w:rFonts w:hAnsi="宋体"/>
          <w:szCs w:val="21"/>
        </w:rPr>
      </w:pPr>
      <w:r>
        <w:rPr>
          <w:rFonts w:hAnsi="宋体" w:hint="eastAsia"/>
          <w:szCs w:val="21"/>
        </w:rPr>
        <w:t>1.4采购</w:t>
      </w:r>
      <w:r>
        <w:rPr>
          <w:rFonts w:hAnsi="宋体"/>
          <w:szCs w:val="21"/>
        </w:rPr>
        <w:t>小组</w:t>
      </w:r>
      <w:r>
        <w:rPr>
          <w:rFonts w:hAnsi="宋体" w:hint="eastAsia"/>
          <w:szCs w:val="21"/>
        </w:rPr>
        <w:t>将根据供应商提交的资料按医院的实际需求判断和考虑决定供应</w:t>
      </w:r>
      <w:proofErr w:type="gramStart"/>
      <w:r>
        <w:rPr>
          <w:rFonts w:hAnsi="宋体" w:hint="eastAsia"/>
          <w:szCs w:val="21"/>
        </w:rPr>
        <w:t>商履行</w:t>
      </w:r>
      <w:proofErr w:type="gramEnd"/>
      <w:r>
        <w:rPr>
          <w:rFonts w:hAnsi="宋体" w:hint="eastAsia"/>
          <w:szCs w:val="21"/>
        </w:rPr>
        <w:t>合同的合格性及能力。</w:t>
      </w:r>
    </w:p>
    <w:p w14:paraId="460D4CED" w14:textId="77777777" w:rsidR="00920B61" w:rsidRDefault="00000000">
      <w:pPr>
        <w:pStyle w:val="a6"/>
        <w:spacing w:line="360" w:lineRule="auto"/>
        <w:ind w:firstLineChars="200" w:firstLine="420"/>
        <w:rPr>
          <w:rFonts w:hAnsi="宋体"/>
          <w:szCs w:val="21"/>
        </w:rPr>
      </w:pPr>
      <w:r>
        <w:rPr>
          <w:rFonts w:hAnsi="宋体" w:hint="eastAsia"/>
          <w:szCs w:val="21"/>
        </w:rPr>
        <w:t>1.5 供应商提交的材料将在一定期限内被保密保存，但不退还。</w:t>
      </w:r>
    </w:p>
    <w:p w14:paraId="074D0CE6" w14:textId="77777777" w:rsidR="00920B61" w:rsidRDefault="00000000">
      <w:pPr>
        <w:pStyle w:val="a6"/>
        <w:spacing w:line="360" w:lineRule="auto"/>
        <w:ind w:firstLineChars="200" w:firstLine="420"/>
        <w:rPr>
          <w:rFonts w:hAnsi="宋体"/>
          <w:szCs w:val="21"/>
        </w:rPr>
      </w:pPr>
      <w:r>
        <w:rPr>
          <w:rFonts w:hAnsi="宋体" w:hint="eastAsia"/>
          <w:szCs w:val="21"/>
        </w:rPr>
        <w:t>1.6 全部文件应</w:t>
      </w:r>
      <w:proofErr w:type="gramStart"/>
      <w:r>
        <w:rPr>
          <w:rFonts w:hAnsi="宋体" w:hint="eastAsia"/>
          <w:szCs w:val="21"/>
        </w:rPr>
        <w:t>按供应</w:t>
      </w:r>
      <w:proofErr w:type="gramEnd"/>
      <w:r>
        <w:rPr>
          <w:rFonts w:hAnsi="宋体" w:hint="eastAsia"/>
          <w:szCs w:val="21"/>
        </w:rPr>
        <w:t>商须知中规定的语言和份数提交。</w:t>
      </w:r>
    </w:p>
    <w:p w14:paraId="31F47D24" w14:textId="77777777" w:rsidR="00920B61" w:rsidRDefault="00000000">
      <w:pPr>
        <w:pStyle w:val="2"/>
      </w:pPr>
      <w:bookmarkStart w:id="52" w:name="_Toc9984"/>
      <w:r>
        <w:t>2</w:t>
      </w:r>
      <w:r>
        <w:rPr>
          <w:rFonts w:hint="eastAsia"/>
        </w:rPr>
        <w:t>报价</w:t>
      </w:r>
      <w:r>
        <w:t>文件组成</w:t>
      </w:r>
      <w:r>
        <w:rPr>
          <w:rFonts w:hint="eastAsia"/>
        </w:rPr>
        <w:t>及</w:t>
      </w:r>
      <w:r>
        <w:t>格式</w:t>
      </w:r>
      <w:bookmarkEnd w:id="52"/>
    </w:p>
    <w:p w14:paraId="0B71A0A7" w14:textId="77777777" w:rsidR="00920B61" w:rsidRDefault="00000000">
      <w:pPr>
        <w:ind w:firstLine="420"/>
      </w:pPr>
      <w:r>
        <w:rPr>
          <w:rFonts w:hint="eastAsia"/>
        </w:rPr>
        <w:t>报价</w:t>
      </w:r>
      <w:r>
        <w:t>文件组成及格式见附件。</w:t>
      </w:r>
    </w:p>
    <w:p w14:paraId="212CE097" w14:textId="77777777" w:rsidR="00920B61" w:rsidRDefault="00000000">
      <w:pPr>
        <w:spacing w:line="600" w:lineRule="auto"/>
        <w:ind w:firstLine="964"/>
        <w:rPr>
          <w:rFonts w:ascii="宋体" w:hAnsi="宋体" w:cs="宋体"/>
          <w:b/>
          <w:bCs/>
          <w:sz w:val="48"/>
          <w:szCs w:val="48"/>
        </w:rPr>
      </w:pPr>
      <w:r>
        <w:rPr>
          <w:rFonts w:ascii="宋体" w:hAnsi="宋体" w:cs="宋体" w:hint="eastAsia"/>
          <w:b/>
          <w:bCs/>
          <w:sz w:val="48"/>
          <w:szCs w:val="48"/>
        </w:rPr>
        <w:t xml:space="preserve"> </w:t>
      </w:r>
    </w:p>
    <w:p w14:paraId="51B0C3FE" w14:textId="77777777" w:rsidR="00920B61" w:rsidRDefault="00920B61">
      <w:pPr>
        <w:pStyle w:val="Normal"/>
      </w:pPr>
    </w:p>
    <w:p w14:paraId="2E92EB85" w14:textId="77777777" w:rsidR="00ED3C22" w:rsidRDefault="00ED3C22">
      <w:pPr>
        <w:widowControl/>
        <w:spacing w:line="240" w:lineRule="auto"/>
        <w:ind w:firstLineChars="0" w:firstLine="0"/>
        <w:jc w:val="left"/>
        <w:rPr>
          <w:b/>
          <w:bCs/>
        </w:rPr>
      </w:pPr>
      <w:r>
        <w:rPr>
          <w:b/>
          <w:bCs/>
        </w:rPr>
        <w:br w:type="page"/>
      </w:r>
    </w:p>
    <w:p w14:paraId="055BB787" w14:textId="59A1C86D" w:rsidR="00920B61" w:rsidRDefault="00000000">
      <w:pPr>
        <w:spacing w:line="600" w:lineRule="auto"/>
        <w:ind w:firstLineChars="0" w:firstLine="0"/>
        <w:rPr>
          <w:rFonts w:ascii="宋体" w:hAnsi="宋体" w:cs="宋体"/>
          <w:b/>
          <w:bCs/>
          <w:sz w:val="48"/>
          <w:szCs w:val="48"/>
        </w:rPr>
      </w:pPr>
      <w:r>
        <w:rPr>
          <w:b/>
          <w:bCs/>
          <w:noProof/>
          <w:szCs w:val="32"/>
        </w:rPr>
        <w:lastRenderedPageBreak/>
        <mc:AlternateContent>
          <mc:Choice Requires="wps">
            <w:drawing>
              <wp:anchor distT="0" distB="0" distL="114300" distR="114300" simplePos="0" relativeHeight="251659264" behindDoc="1" locked="0" layoutInCell="1" allowOverlap="1" wp14:anchorId="13D950E4" wp14:editId="1300EB89">
                <wp:simplePos x="0" y="0"/>
                <wp:positionH relativeFrom="column">
                  <wp:posOffset>3735705</wp:posOffset>
                </wp:positionH>
                <wp:positionV relativeFrom="paragraph">
                  <wp:posOffset>38735</wp:posOffset>
                </wp:positionV>
                <wp:extent cx="1388745" cy="397510"/>
                <wp:effectExtent l="4445" t="4445" r="16510" b="17145"/>
                <wp:wrapNone/>
                <wp:docPr id="3" name="文本框 3"/>
                <wp:cNvGraphicFramePr/>
                <a:graphic xmlns:a="http://schemas.openxmlformats.org/drawingml/2006/main">
                  <a:graphicData uri="http://schemas.microsoft.com/office/word/2010/wordprocessingShape">
                    <wps:wsp>
                      <wps:cNvSpPr txBox="1"/>
                      <wps:spPr>
                        <a:xfrm>
                          <a:off x="0" y="0"/>
                          <a:ext cx="1388745" cy="397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12DDDE" w14:textId="77777777" w:rsidR="00920B61" w:rsidRDefault="00000000">
                            <w:pPr>
                              <w:ind w:firstLineChars="0" w:firstLine="0"/>
                              <w:rPr>
                                <w:sz w:val="32"/>
                                <w:szCs w:val="32"/>
                              </w:rPr>
                            </w:pPr>
                            <w:r>
                              <w:rPr>
                                <w:rFonts w:hint="eastAsia"/>
                                <w:sz w:val="32"/>
                                <w:szCs w:val="32"/>
                              </w:rPr>
                              <w:t>正本（</w:t>
                            </w:r>
                            <w:r>
                              <w:rPr>
                                <w:sz w:val="32"/>
                                <w:szCs w:val="32"/>
                              </w:rPr>
                              <w:t>副本）</w:t>
                            </w:r>
                          </w:p>
                        </w:txbxContent>
                      </wps:txbx>
                      <wps:bodyPr upright="1"/>
                    </wps:wsp>
                  </a:graphicData>
                </a:graphic>
              </wp:anchor>
            </w:drawing>
          </mc:Choice>
          <mc:Fallback>
            <w:pict>
              <v:shapetype w14:anchorId="13D950E4" id="_x0000_t202" coordsize="21600,21600" o:spt="202" path="m,l,21600r21600,l21600,xe">
                <v:stroke joinstyle="miter"/>
                <v:path gradientshapeok="t" o:connecttype="rect"/>
              </v:shapetype>
              <v:shape id="文本框 3" o:spid="_x0000_s1026" type="#_x0000_t202" style="position:absolute;left:0;text-align:left;margin-left:294.15pt;margin-top:3.05pt;width:109.35pt;height:31.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">
                <v:textbox>
                  <w:txbxContent>
                    <w:p w14:paraId="0812DDDE" w14:textId="77777777" w:rsidR="00920B61" w:rsidRDefault="00000000">
                      <w:pPr>
                        <w:ind w:firstLineChars="0" w:firstLine="0"/>
                        <w:rPr>
                          <w:sz w:val="32"/>
                          <w:szCs w:val="32"/>
                        </w:rPr>
                      </w:pPr>
                      <w:r>
                        <w:rPr>
                          <w:rFonts w:hint="eastAsia"/>
                          <w:sz w:val="32"/>
                          <w:szCs w:val="32"/>
                        </w:rPr>
                        <w:t>正本（</w:t>
                      </w:r>
                      <w:r>
                        <w:rPr>
                          <w:sz w:val="32"/>
                          <w:szCs w:val="32"/>
                        </w:rPr>
                        <w:t>副本）</w:t>
                      </w:r>
                    </w:p>
                  </w:txbxContent>
                </v:textbox>
              </v:shape>
            </w:pict>
          </mc:Fallback>
        </mc:AlternateContent>
      </w:r>
      <w:r>
        <w:rPr>
          <w:rFonts w:hint="eastAsia"/>
          <w:b/>
          <w:bCs/>
        </w:rPr>
        <w:t>附件一</w:t>
      </w:r>
      <w:r>
        <w:rPr>
          <w:rFonts w:hint="eastAsia"/>
          <w:b/>
          <w:bCs/>
        </w:rPr>
        <w:t xml:space="preserve"> </w:t>
      </w:r>
      <w:r>
        <w:rPr>
          <w:rFonts w:hint="eastAsia"/>
          <w:b/>
          <w:bCs/>
        </w:rPr>
        <w:t>报价</w:t>
      </w:r>
      <w:r>
        <w:rPr>
          <w:b/>
          <w:bCs/>
        </w:rPr>
        <w:t>文件</w:t>
      </w:r>
      <w:r>
        <w:rPr>
          <w:rFonts w:hint="eastAsia"/>
          <w:b/>
          <w:bCs/>
        </w:rPr>
        <w:t>封面</w:t>
      </w:r>
    </w:p>
    <w:p w14:paraId="2A9C57C3" w14:textId="77777777" w:rsidR="00920B61" w:rsidRDefault="00920B61">
      <w:pPr>
        <w:spacing w:line="600" w:lineRule="auto"/>
        <w:ind w:firstLineChars="0" w:firstLine="0"/>
        <w:jc w:val="center"/>
        <w:rPr>
          <w:rFonts w:ascii="宋体" w:hAnsi="宋体" w:cs="宋体"/>
          <w:b/>
          <w:bCs/>
          <w:sz w:val="48"/>
          <w:szCs w:val="48"/>
        </w:rPr>
      </w:pPr>
    </w:p>
    <w:p w14:paraId="4ADFA3A3" w14:textId="77777777" w:rsidR="00920B61" w:rsidRDefault="00000000">
      <w:pPr>
        <w:spacing w:line="600" w:lineRule="auto"/>
        <w:ind w:firstLineChars="0" w:firstLine="0"/>
        <w:jc w:val="center"/>
        <w:rPr>
          <w:rFonts w:ascii="宋体" w:hAnsi="宋体" w:cs="宋体"/>
          <w:b/>
          <w:bCs/>
          <w:sz w:val="48"/>
          <w:szCs w:val="48"/>
        </w:rPr>
      </w:pPr>
      <w:r>
        <w:rPr>
          <w:rFonts w:ascii="宋体" w:hAnsi="宋体" w:cs="宋体" w:hint="eastAsia"/>
          <w:b/>
          <w:bCs/>
          <w:sz w:val="48"/>
          <w:szCs w:val="48"/>
        </w:rPr>
        <w:t>浙江康复医院（</w:t>
      </w:r>
      <w:proofErr w:type="gramStart"/>
      <w:r>
        <w:rPr>
          <w:rFonts w:ascii="宋体" w:hAnsi="宋体" w:cs="宋体" w:hint="eastAsia"/>
          <w:b/>
          <w:bCs/>
          <w:sz w:val="48"/>
          <w:szCs w:val="48"/>
        </w:rPr>
        <w:t>西溪院区</w:t>
      </w:r>
      <w:proofErr w:type="gramEnd"/>
      <w:r>
        <w:rPr>
          <w:rFonts w:ascii="宋体" w:hAnsi="宋体" w:cs="宋体" w:hint="eastAsia"/>
          <w:b/>
          <w:bCs/>
          <w:sz w:val="48"/>
          <w:szCs w:val="48"/>
        </w:rPr>
        <w:t>）</w:t>
      </w:r>
    </w:p>
    <w:p w14:paraId="00958F37" w14:textId="77777777" w:rsidR="00920B61" w:rsidRDefault="00000000">
      <w:pPr>
        <w:spacing w:line="240" w:lineRule="auto"/>
        <w:ind w:firstLineChars="0" w:firstLine="0"/>
        <w:jc w:val="center"/>
        <w:rPr>
          <w:rFonts w:ascii="Arial" w:hAnsi="宋体" w:cs="Arial"/>
          <w:b/>
          <w:bCs/>
          <w:sz w:val="48"/>
          <w:szCs w:val="48"/>
        </w:rPr>
      </w:pPr>
      <w:r>
        <w:rPr>
          <w:rFonts w:ascii="Arial" w:hAnsi="宋体" w:cs="Arial" w:hint="eastAsia"/>
          <w:b/>
          <w:bCs/>
          <w:sz w:val="48"/>
          <w:szCs w:val="48"/>
        </w:rPr>
        <w:t>充电桩运营服务项目</w:t>
      </w:r>
    </w:p>
    <w:p w14:paraId="04A3F325" w14:textId="77777777" w:rsidR="00920B61" w:rsidRDefault="00920B61">
      <w:pPr>
        <w:spacing w:line="600" w:lineRule="auto"/>
        <w:ind w:firstLine="964"/>
        <w:jc w:val="center"/>
        <w:rPr>
          <w:rFonts w:ascii="宋体" w:hAnsi="宋体" w:cs="宋体"/>
          <w:b/>
          <w:bCs/>
          <w:sz w:val="48"/>
          <w:szCs w:val="48"/>
        </w:rPr>
      </w:pPr>
    </w:p>
    <w:p w14:paraId="20B394D5" w14:textId="77777777" w:rsidR="00920B61" w:rsidRDefault="00920B61">
      <w:pPr>
        <w:pStyle w:val="Normal"/>
        <w:rPr>
          <w:rFonts w:hAnsi="宋体"/>
          <w:b/>
          <w:bCs/>
          <w:sz w:val="48"/>
          <w:szCs w:val="48"/>
        </w:rPr>
      </w:pPr>
    </w:p>
    <w:p w14:paraId="24616BCE" w14:textId="77777777" w:rsidR="00920B61" w:rsidRDefault="00920B61">
      <w:pPr>
        <w:pStyle w:val="Normal"/>
        <w:rPr>
          <w:rFonts w:hAnsi="宋体"/>
          <w:b/>
          <w:bCs/>
          <w:sz w:val="48"/>
          <w:szCs w:val="48"/>
        </w:rPr>
      </w:pPr>
    </w:p>
    <w:p w14:paraId="48718FC5" w14:textId="77777777" w:rsidR="00920B61" w:rsidRDefault="00920B61">
      <w:pPr>
        <w:pStyle w:val="a0"/>
        <w:ind w:firstLine="210"/>
      </w:pPr>
    </w:p>
    <w:p w14:paraId="47A5572A" w14:textId="77777777" w:rsidR="00920B61" w:rsidRDefault="00000000">
      <w:pPr>
        <w:snapToGrid w:val="0"/>
        <w:ind w:firstLineChars="27" w:firstLine="228"/>
        <w:jc w:val="center"/>
        <w:rPr>
          <w:rFonts w:ascii="宋体" w:hAnsi="宋体" w:cs="宋体"/>
          <w:b/>
          <w:sz w:val="48"/>
          <w:szCs w:val="48"/>
        </w:rPr>
      </w:pPr>
      <w:r>
        <w:rPr>
          <w:rFonts w:ascii="宋体" w:hAnsi="宋体" w:cs="宋体" w:hint="eastAsia"/>
          <w:b/>
          <w:sz w:val="84"/>
          <w:szCs w:val="84"/>
        </w:rPr>
        <w:t>报价文件</w:t>
      </w:r>
    </w:p>
    <w:p w14:paraId="2D0DB948" w14:textId="77777777" w:rsidR="00920B61" w:rsidRDefault="00920B61">
      <w:pPr>
        <w:snapToGrid w:val="0"/>
        <w:ind w:firstLine="723"/>
        <w:rPr>
          <w:rFonts w:ascii="宋体" w:hAnsi="宋体" w:cs="宋体"/>
          <w:b/>
          <w:sz w:val="36"/>
        </w:rPr>
      </w:pPr>
    </w:p>
    <w:p w14:paraId="0289BC87" w14:textId="77777777" w:rsidR="00920B61" w:rsidRDefault="00920B61">
      <w:pPr>
        <w:pStyle w:val="Normal"/>
        <w:rPr>
          <w:rFonts w:hAnsi="宋体"/>
          <w:b/>
          <w:sz w:val="36"/>
        </w:rPr>
      </w:pPr>
    </w:p>
    <w:p w14:paraId="79123173" w14:textId="77777777" w:rsidR="00920B61" w:rsidRDefault="00920B61">
      <w:pPr>
        <w:pStyle w:val="Normal"/>
        <w:rPr>
          <w:rFonts w:hAnsi="宋体"/>
          <w:b/>
          <w:sz w:val="36"/>
        </w:rPr>
      </w:pPr>
    </w:p>
    <w:p w14:paraId="4A0001A4" w14:textId="77777777" w:rsidR="00920B61" w:rsidRDefault="00920B61">
      <w:pPr>
        <w:pStyle w:val="Normal"/>
      </w:pPr>
    </w:p>
    <w:p w14:paraId="7D4BBA87" w14:textId="77777777" w:rsidR="00920B61" w:rsidRDefault="00000000">
      <w:pPr>
        <w:spacing w:line="240" w:lineRule="auto"/>
        <w:ind w:firstLineChars="0" w:firstLine="0"/>
        <w:jc w:val="center"/>
        <w:rPr>
          <w:sz w:val="28"/>
          <w:szCs w:val="28"/>
        </w:rPr>
      </w:pPr>
      <w:r>
        <w:rPr>
          <w:rFonts w:ascii="宋体" w:hAnsi="宋体" w:cs="宋体" w:hint="eastAsia"/>
          <w:sz w:val="28"/>
          <w:szCs w:val="28"/>
        </w:rPr>
        <w:t xml:space="preserve"> 采购项目：</w:t>
      </w:r>
      <w:r>
        <w:rPr>
          <w:rFonts w:hint="eastAsia"/>
          <w:sz w:val="28"/>
          <w:szCs w:val="28"/>
        </w:rPr>
        <w:t>浙江康复医院（</w:t>
      </w:r>
      <w:proofErr w:type="gramStart"/>
      <w:r>
        <w:rPr>
          <w:rFonts w:hint="eastAsia"/>
          <w:sz w:val="28"/>
          <w:szCs w:val="28"/>
        </w:rPr>
        <w:t>西溪</w:t>
      </w:r>
      <w:r>
        <w:rPr>
          <w:sz w:val="28"/>
          <w:szCs w:val="28"/>
        </w:rPr>
        <w:t>院区</w:t>
      </w:r>
      <w:proofErr w:type="gramEnd"/>
      <w:r>
        <w:rPr>
          <w:rFonts w:hint="eastAsia"/>
          <w:sz w:val="28"/>
          <w:szCs w:val="28"/>
        </w:rPr>
        <w:t>）充电桩运营服务项目</w:t>
      </w:r>
    </w:p>
    <w:p w14:paraId="5D3FD7F5" w14:textId="77777777" w:rsidR="00920B61" w:rsidRDefault="00000000">
      <w:pPr>
        <w:ind w:firstLine="560"/>
        <w:rPr>
          <w:color w:val="0000FF"/>
          <w:sz w:val="28"/>
          <w:szCs w:val="28"/>
        </w:rPr>
      </w:pPr>
      <w:r>
        <w:rPr>
          <w:rFonts w:hint="eastAsia"/>
          <w:sz w:val="28"/>
          <w:szCs w:val="28"/>
        </w:rPr>
        <w:t>采购编号：</w:t>
      </w:r>
      <w:r>
        <w:rPr>
          <w:rFonts w:hint="eastAsia"/>
          <w:color w:val="0000FF"/>
          <w:sz w:val="28"/>
          <w:szCs w:val="28"/>
        </w:rPr>
        <w:t>ZK-CG-2022013</w:t>
      </w:r>
    </w:p>
    <w:p w14:paraId="754CC936" w14:textId="77777777" w:rsidR="00920B61" w:rsidRDefault="00000000">
      <w:pPr>
        <w:ind w:firstLine="560"/>
        <w:rPr>
          <w:sz w:val="28"/>
          <w:szCs w:val="28"/>
        </w:rPr>
      </w:pPr>
      <w:r>
        <w:rPr>
          <w:rFonts w:hint="eastAsia"/>
          <w:sz w:val="28"/>
          <w:szCs w:val="28"/>
        </w:rPr>
        <w:t>采</w:t>
      </w:r>
      <w:r>
        <w:rPr>
          <w:rFonts w:hint="eastAsia"/>
          <w:sz w:val="28"/>
          <w:szCs w:val="28"/>
        </w:rPr>
        <w:t xml:space="preserve"> </w:t>
      </w:r>
      <w:r>
        <w:rPr>
          <w:rFonts w:hint="eastAsia"/>
          <w:sz w:val="28"/>
          <w:szCs w:val="28"/>
        </w:rPr>
        <w:t>购</w:t>
      </w:r>
      <w:r>
        <w:rPr>
          <w:rFonts w:hint="eastAsia"/>
          <w:sz w:val="28"/>
          <w:szCs w:val="28"/>
        </w:rPr>
        <w:t xml:space="preserve"> </w:t>
      </w:r>
      <w:r>
        <w:rPr>
          <w:rFonts w:hint="eastAsia"/>
          <w:sz w:val="28"/>
          <w:szCs w:val="28"/>
        </w:rPr>
        <w:t>人：浙江康复医院</w:t>
      </w:r>
    </w:p>
    <w:p w14:paraId="1DD01C73" w14:textId="77777777" w:rsidR="00920B61" w:rsidRDefault="00000000">
      <w:pPr>
        <w:ind w:firstLine="560"/>
        <w:rPr>
          <w:sz w:val="28"/>
          <w:szCs w:val="28"/>
        </w:rPr>
      </w:pPr>
      <w:r>
        <w:rPr>
          <w:rFonts w:hint="eastAsia"/>
          <w:sz w:val="28"/>
          <w:szCs w:val="28"/>
        </w:rPr>
        <w:t>时</w:t>
      </w:r>
      <w:r>
        <w:rPr>
          <w:rFonts w:hint="eastAsia"/>
          <w:sz w:val="28"/>
          <w:szCs w:val="28"/>
        </w:rPr>
        <w:t xml:space="preserve">    </w:t>
      </w:r>
      <w:r>
        <w:rPr>
          <w:rFonts w:hint="eastAsia"/>
          <w:sz w:val="28"/>
          <w:szCs w:val="28"/>
        </w:rPr>
        <w:t>间：</w:t>
      </w:r>
      <w:r>
        <w:rPr>
          <w:rFonts w:hint="eastAsia"/>
          <w:color w:val="0000FF"/>
          <w:sz w:val="28"/>
          <w:szCs w:val="28"/>
        </w:rPr>
        <w:t>二〇二三年二月</w:t>
      </w:r>
    </w:p>
    <w:p w14:paraId="53E016C2" w14:textId="77777777" w:rsidR="00920B61" w:rsidRDefault="00920B61">
      <w:pPr>
        <w:snapToGrid w:val="0"/>
        <w:ind w:firstLine="560"/>
        <w:rPr>
          <w:rFonts w:ascii="宋体" w:hAnsi="宋体" w:cs="宋体"/>
          <w:sz w:val="28"/>
          <w:szCs w:val="28"/>
        </w:rPr>
        <w:sectPr w:rsidR="00920B6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14:paraId="56D5E60B" w14:textId="77777777" w:rsidR="00920B61" w:rsidRDefault="00000000">
      <w:pPr>
        <w:keepNext/>
        <w:keepLines/>
        <w:ind w:firstLineChars="0" w:firstLine="0"/>
        <w:outlineLvl w:val="2"/>
        <w:rPr>
          <w:rFonts w:ascii="宋体" w:hAnsi="宋体" w:cs="宋体"/>
          <w:b/>
          <w:bCs/>
          <w:szCs w:val="32"/>
        </w:rPr>
      </w:pPr>
      <w:r>
        <w:rPr>
          <w:rFonts w:ascii="宋体" w:hAnsi="宋体" w:cs="宋体" w:hint="eastAsia"/>
          <w:b/>
          <w:bCs/>
          <w:szCs w:val="32"/>
        </w:rPr>
        <w:lastRenderedPageBreak/>
        <w:t>附件二 询价函</w:t>
      </w:r>
    </w:p>
    <w:p w14:paraId="66E71E78" w14:textId="77777777" w:rsidR="00920B61" w:rsidRDefault="00920B61">
      <w:pPr>
        <w:ind w:firstLineChars="0" w:firstLine="0"/>
        <w:rPr>
          <w:rFonts w:ascii="宋体" w:hAnsi="宋体" w:cs="宋体"/>
        </w:rPr>
      </w:pPr>
    </w:p>
    <w:p w14:paraId="4B88BFB4" w14:textId="77777777" w:rsidR="00920B61" w:rsidRDefault="00000000">
      <w:pPr>
        <w:ind w:firstLineChars="0" w:firstLine="643"/>
        <w:jc w:val="center"/>
        <w:rPr>
          <w:rFonts w:ascii="宋体" w:hAnsi="宋体" w:cs="宋体"/>
          <w:b/>
          <w:bCs/>
          <w:sz w:val="32"/>
          <w:szCs w:val="32"/>
        </w:rPr>
      </w:pPr>
      <w:r>
        <w:rPr>
          <w:rFonts w:ascii="宋体" w:hAnsi="宋体" w:cs="宋体" w:hint="eastAsia"/>
          <w:b/>
          <w:bCs/>
          <w:sz w:val="32"/>
          <w:szCs w:val="32"/>
        </w:rPr>
        <w:t>询价函</w:t>
      </w:r>
    </w:p>
    <w:p w14:paraId="582F3BA0" w14:textId="77777777" w:rsidR="00920B61" w:rsidRDefault="00920B61">
      <w:pPr>
        <w:ind w:firstLineChars="0" w:firstLine="0"/>
        <w:rPr>
          <w:rFonts w:ascii="宋体" w:hAnsi="宋体" w:cs="宋体"/>
          <w:sz w:val="10"/>
          <w:szCs w:val="10"/>
        </w:rPr>
      </w:pPr>
    </w:p>
    <w:p w14:paraId="270F3DCC" w14:textId="77777777" w:rsidR="00920B61" w:rsidRDefault="00000000">
      <w:pPr>
        <w:ind w:firstLineChars="0" w:firstLine="0"/>
        <w:rPr>
          <w:rFonts w:ascii="宋体" w:hAnsi="宋体" w:cs="宋体"/>
          <w:b/>
          <w:bCs/>
          <w:szCs w:val="21"/>
        </w:rPr>
      </w:pPr>
      <w:r>
        <w:rPr>
          <w:rFonts w:ascii="宋体" w:hAnsi="宋体" w:cs="宋体" w:hint="eastAsia"/>
          <w:b/>
          <w:bCs/>
        </w:rPr>
        <w:t>浙江康复医院</w:t>
      </w:r>
      <w:r>
        <w:rPr>
          <w:rFonts w:ascii="宋体" w:hAnsi="宋体" w:cs="宋体" w:hint="eastAsia"/>
          <w:b/>
          <w:bCs/>
          <w:szCs w:val="21"/>
        </w:rPr>
        <w:t>：</w:t>
      </w:r>
    </w:p>
    <w:p w14:paraId="0EC27854" w14:textId="77777777" w:rsidR="00920B61" w:rsidRDefault="00920B61">
      <w:pPr>
        <w:pStyle w:val="Normal"/>
      </w:pPr>
    </w:p>
    <w:p w14:paraId="558EF15A" w14:textId="77777777" w:rsidR="00920B61" w:rsidRDefault="00000000">
      <w:pPr>
        <w:ind w:firstLine="42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（供应商全称）授权</w:t>
      </w:r>
      <w:r>
        <w:rPr>
          <w:rFonts w:ascii="宋体" w:hAnsi="宋体" w:cs="宋体" w:hint="eastAsia"/>
          <w:szCs w:val="21"/>
          <w:u w:val="single"/>
        </w:rPr>
        <w:t xml:space="preserve">     </w:t>
      </w:r>
      <w:r>
        <w:rPr>
          <w:rFonts w:ascii="宋体" w:hAnsi="宋体" w:cs="宋体" w:hint="eastAsia"/>
          <w:szCs w:val="21"/>
        </w:rPr>
        <w:t>（授权委托人姓名）</w:t>
      </w:r>
      <w:r>
        <w:rPr>
          <w:rFonts w:ascii="宋体" w:hAnsi="宋体" w:cs="宋体" w:hint="eastAsia"/>
          <w:szCs w:val="21"/>
          <w:u w:val="single"/>
        </w:rPr>
        <w:t xml:space="preserve">      </w:t>
      </w:r>
      <w:r>
        <w:rPr>
          <w:rFonts w:ascii="宋体" w:hAnsi="宋体" w:cs="宋体" w:hint="eastAsia"/>
          <w:szCs w:val="21"/>
        </w:rPr>
        <w:t>（职务、职称）为授权委托人，参加贵方组织的</w:t>
      </w:r>
      <w:r>
        <w:rPr>
          <w:rFonts w:ascii="宋体" w:hAnsi="宋体" w:cs="宋体" w:hint="eastAsia"/>
          <w:szCs w:val="21"/>
          <w:u w:val="single"/>
        </w:rPr>
        <w:t xml:space="preserve">              </w:t>
      </w:r>
      <w:r>
        <w:rPr>
          <w:rFonts w:ascii="宋体" w:hAnsi="宋体" w:cs="宋体" w:hint="eastAsia"/>
          <w:szCs w:val="21"/>
        </w:rPr>
        <w:t>（项目名称）采购编号：（</w:t>
      </w:r>
      <w:r>
        <w:rPr>
          <w:rFonts w:ascii="宋体" w:hAnsi="宋体" w:cs="宋体" w:hint="eastAsia"/>
          <w:szCs w:val="21"/>
          <w:u w:val="single"/>
        </w:rPr>
        <w:t xml:space="preserve">           </w:t>
      </w:r>
      <w:r>
        <w:rPr>
          <w:rFonts w:ascii="宋体" w:hAnsi="宋体" w:cs="宋体" w:hint="eastAsia"/>
          <w:szCs w:val="21"/>
        </w:rPr>
        <w:t>）采购的有关活动，并对此项目进行投标。为此：</w:t>
      </w:r>
    </w:p>
    <w:p w14:paraId="67CDE46E" w14:textId="77777777" w:rsidR="00920B61" w:rsidRDefault="00000000">
      <w:pPr>
        <w:ind w:firstLine="420"/>
        <w:rPr>
          <w:rFonts w:ascii="宋体" w:hAnsi="宋体" w:cs="宋体"/>
          <w:szCs w:val="21"/>
        </w:rPr>
      </w:pPr>
      <w:r>
        <w:rPr>
          <w:rFonts w:ascii="宋体" w:hAnsi="宋体" w:cs="宋体" w:hint="eastAsia"/>
          <w:szCs w:val="21"/>
        </w:rPr>
        <w:t>1、我方同意在供应商须知前附表规定的询价日期起遵守本投标书中的承诺且在询价有效期满之前均具有约束力。</w:t>
      </w:r>
    </w:p>
    <w:p w14:paraId="7F25241C" w14:textId="1BC7D437" w:rsidR="00E3792E" w:rsidRPr="00E3792E" w:rsidRDefault="00000000" w:rsidP="00E3792E">
      <w:pPr>
        <w:ind w:firstLine="420"/>
        <w:rPr>
          <w:rFonts w:ascii="宋体" w:hAnsi="宋体" w:cs="宋体"/>
        </w:rPr>
      </w:pPr>
      <w:r>
        <w:rPr>
          <w:rFonts w:ascii="宋体" w:hAnsi="宋体" w:cs="宋体" w:hint="eastAsia"/>
        </w:rPr>
        <w:t>2、根据已收到贵方的采购编号为</w:t>
      </w:r>
      <w:r>
        <w:rPr>
          <w:rFonts w:ascii="宋体" w:hAnsi="宋体" w:cs="宋体" w:hint="eastAsia"/>
          <w:u w:val="single"/>
        </w:rPr>
        <w:t xml:space="preserve"> </w:t>
      </w:r>
      <w:r>
        <w:rPr>
          <w:rFonts w:ascii="宋体" w:hAnsi="宋体" w:cs="宋体" w:hint="eastAsia"/>
          <w:color w:val="0000FF"/>
          <w:u w:val="single"/>
        </w:rPr>
        <w:t xml:space="preserve">                  </w:t>
      </w:r>
      <w:r>
        <w:rPr>
          <w:rFonts w:ascii="宋体" w:hAnsi="宋体" w:cs="宋体" w:hint="eastAsia"/>
          <w:u w:val="single"/>
        </w:rPr>
        <w:t xml:space="preserve">  </w:t>
      </w:r>
      <w:r>
        <w:rPr>
          <w:rFonts w:ascii="宋体" w:hAnsi="宋体" w:cs="宋体" w:hint="eastAsia"/>
        </w:rPr>
        <w:t>的</w:t>
      </w:r>
      <w:r>
        <w:rPr>
          <w:rFonts w:ascii="宋体" w:hAnsi="宋体" w:cs="宋体" w:hint="eastAsia"/>
          <w:u w:val="single"/>
        </w:rPr>
        <w:t xml:space="preserve">  浙江康复医院（</w:t>
      </w:r>
      <w:proofErr w:type="gramStart"/>
      <w:r>
        <w:rPr>
          <w:rFonts w:ascii="宋体" w:hAnsi="宋体" w:cs="宋体" w:hint="eastAsia"/>
          <w:u w:val="single"/>
        </w:rPr>
        <w:t>西溪院区</w:t>
      </w:r>
      <w:proofErr w:type="gramEnd"/>
      <w:r>
        <w:rPr>
          <w:rFonts w:ascii="宋体" w:hAnsi="宋体" w:cs="宋体" w:hint="eastAsia"/>
          <w:u w:val="single"/>
        </w:rPr>
        <w:t xml:space="preserve">）充电桩运营服务 </w:t>
      </w:r>
      <w:r>
        <w:rPr>
          <w:rFonts w:ascii="宋体" w:hAnsi="宋体" w:cs="宋体" w:hint="eastAsia"/>
        </w:rPr>
        <w:t>的采购文件，遵照《中华人民共和国政府采购法》等有关规定，我单位经研究上述采购文件的供应商须知、采购项目技术要求、采购项目商务要求、合同条款及其他采购文件的有关文件后，我方愿以</w:t>
      </w:r>
      <w:r w:rsidR="00E3792E">
        <w:rPr>
          <w:rFonts w:ascii="宋体" w:hAnsi="宋体" w:cs="宋体" w:hint="eastAsia"/>
        </w:rPr>
        <w:t>《报价一览表》所示</w:t>
      </w:r>
      <w:r>
        <w:rPr>
          <w:rFonts w:ascii="宋体" w:hAnsi="宋体" w:cs="宋体" w:hint="eastAsia"/>
        </w:rPr>
        <w:t>的报价参与本项目的询价。</w:t>
      </w:r>
    </w:p>
    <w:p w14:paraId="72FC4F20" w14:textId="77777777" w:rsidR="00920B61" w:rsidRDefault="00000000">
      <w:pPr>
        <w:ind w:firstLine="420"/>
        <w:rPr>
          <w:rFonts w:ascii="宋体" w:hAnsi="宋体" w:cs="宋体"/>
        </w:rPr>
      </w:pPr>
      <w:r>
        <w:rPr>
          <w:rFonts w:ascii="宋体" w:hAnsi="宋体" w:cs="宋体" w:hint="eastAsia"/>
        </w:rPr>
        <w:t>3、编制和提交采购文件规定的全部询价响应文件一正二副。</w:t>
      </w:r>
    </w:p>
    <w:p w14:paraId="547477B5" w14:textId="77777777" w:rsidR="00920B61" w:rsidRDefault="00000000">
      <w:pPr>
        <w:ind w:firstLine="420"/>
        <w:rPr>
          <w:rFonts w:ascii="宋体" w:hAnsi="宋体" w:cs="宋体"/>
          <w:szCs w:val="21"/>
        </w:rPr>
      </w:pPr>
      <w:r>
        <w:rPr>
          <w:rFonts w:ascii="宋体" w:hAnsi="宋体" w:cs="宋体" w:hint="eastAsia"/>
          <w:szCs w:val="21"/>
        </w:rPr>
        <w:t>4、我方完全理解贵方不一定要接受最低价的投标。</w:t>
      </w:r>
    </w:p>
    <w:p w14:paraId="132148FA" w14:textId="77777777" w:rsidR="00920B61" w:rsidRDefault="00000000">
      <w:pPr>
        <w:ind w:firstLine="420"/>
        <w:rPr>
          <w:rFonts w:ascii="宋体" w:hAnsi="宋体" w:cs="宋体"/>
          <w:szCs w:val="21"/>
        </w:rPr>
      </w:pPr>
      <w:r>
        <w:rPr>
          <w:rFonts w:ascii="宋体" w:hAnsi="宋体" w:cs="宋体" w:hint="eastAsia"/>
          <w:szCs w:val="21"/>
        </w:rPr>
        <w:t>5、我方愿意向贵方提供任何与该项询</w:t>
      </w:r>
      <w:proofErr w:type="gramStart"/>
      <w:r>
        <w:rPr>
          <w:rFonts w:ascii="宋体" w:hAnsi="宋体" w:cs="宋体" w:hint="eastAsia"/>
          <w:szCs w:val="21"/>
        </w:rPr>
        <w:t>价有关</w:t>
      </w:r>
      <w:proofErr w:type="gramEnd"/>
      <w:r>
        <w:rPr>
          <w:rFonts w:ascii="宋体" w:hAnsi="宋体" w:cs="宋体" w:hint="eastAsia"/>
          <w:szCs w:val="21"/>
        </w:rPr>
        <w:t>的数据、情况和技术资料。若贵方需要，我方愿意提供我方</w:t>
      </w:r>
      <w:proofErr w:type="gramStart"/>
      <w:r>
        <w:rPr>
          <w:rFonts w:ascii="宋体" w:hAnsi="宋体" w:cs="宋体" w:hint="eastAsia"/>
          <w:szCs w:val="21"/>
        </w:rPr>
        <w:t>作出</w:t>
      </w:r>
      <w:proofErr w:type="gramEnd"/>
      <w:r>
        <w:rPr>
          <w:rFonts w:ascii="宋体" w:hAnsi="宋体" w:cs="宋体" w:hint="eastAsia"/>
          <w:szCs w:val="21"/>
        </w:rPr>
        <w:t>的一切承诺的证明材料。</w:t>
      </w:r>
    </w:p>
    <w:p w14:paraId="7EF959B6" w14:textId="77777777" w:rsidR="00920B61" w:rsidRDefault="00000000">
      <w:pPr>
        <w:ind w:firstLine="420"/>
        <w:rPr>
          <w:rFonts w:ascii="宋体" w:hAnsi="宋体" w:cs="宋体"/>
          <w:szCs w:val="21"/>
        </w:rPr>
      </w:pPr>
      <w:r>
        <w:rPr>
          <w:rFonts w:ascii="宋体" w:hAnsi="宋体" w:cs="宋体" w:hint="eastAsia"/>
          <w:szCs w:val="21"/>
        </w:rPr>
        <w:t>6、我方已详细审核全部采购文件，包括采购文件的澄清或修改（如有的话）、参考资料及有关附件，确认无异议。</w:t>
      </w:r>
    </w:p>
    <w:p w14:paraId="3EF3927A" w14:textId="77777777" w:rsidR="00920B61" w:rsidRDefault="00000000">
      <w:pPr>
        <w:ind w:firstLine="420"/>
        <w:rPr>
          <w:rFonts w:ascii="宋体" w:hAnsi="宋体" w:cs="宋体"/>
        </w:rPr>
      </w:pPr>
      <w:r>
        <w:rPr>
          <w:rFonts w:ascii="宋体" w:hAnsi="宋体" w:cs="宋体" w:hint="eastAsia"/>
        </w:rPr>
        <w:t>7、本投标自询价之日起60天内有效（成交单位，顺延至合同结束）。</w:t>
      </w:r>
    </w:p>
    <w:p w14:paraId="214739CC" w14:textId="77777777" w:rsidR="00920B61" w:rsidRDefault="00000000">
      <w:pPr>
        <w:ind w:firstLine="420"/>
        <w:rPr>
          <w:rFonts w:ascii="宋体" w:hAnsi="宋体" w:cs="宋体"/>
          <w:szCs w:val="21"/>
        </w:rPr>
      </w:pPr>
      <w:r>
        <w:rPr>
          <w:rFonts w:ascii="宋体" w:hAnsi="宋体" w:cs="宋体" w:hint="eastAsia"/>
          <w:szCs w:val="21"/>
        </w:rPr>
        <w:t>8、与本投标有关的一切往来通讯请寄：</w:t>
      </w:r>
    </w:p>
    <w:p w14:paraId="44811B07" w14:textId="77777777" w:rsidR="00920B61" w:rsidRDefault="00920B61">
      <w:pPr>
        <w:ind w:firstLineChars="95" w:firstLine="199"/>
        <w:rPr>
          <w:rFonts w:ascii="宋体" w:hAnsi="宋体" w:cs="宋体"/>
          <w:szCs w:val="21"/>
        </w:rPr>
      </w:pPr>
    </w:p>
    <w:p w14:paraId="27F6C62B" w14:textId="77777777" w:rsidR="00920B61" w:rsidRDefault="00000000">
      <w:pPr>
        <w:ind w:firstLineChars="95" w:firstLine="199"/>
        <w:rPr>
          <w:rFonts w:ascii="宋体" w:hAnsi="宋体" w:cs="宋体"/>
          <w:szCs w:val="21"/>
          <w:u w:val="single"/>
        </w:rPr>
      </w:pPr>
      <w:r>
        <w:rPr>
          <w:rFonts w:ascii="宋体" w:hAnsi="宋体" w:cs="宋体" w:hint="eastAsia"/>
          <w:szCs w:val="21"/>
        </w:rPr>
        <w:t>法人代表签字或盖章：</w:t>
      </w:r>
      <w:r>
        <w:rPr>
          <w:rFonts w:ascii="宋体" w:hAnsi="宋体" w:cs="宋体" w:hint="eastAsia"/>
          <w:szCs w:val="21"/>
          <w:u w:val="single"/>
        </w:rPr>
        <w:t xml:space="preserve">                  </w:t>
      </w:r>
    </w:p>
    <w:p w14:paraId="411D254E" w14:textId="77777777" w:rsidR="00920B61" w:rsidRDefault="00000000">
      <w:pPr>
        <w:ind w:firstLineChars="95" w:firstLine="199"/>
        <w:rPr>
          <w:rFonts w:ascii="宋体" w:hAnsi="宋体" w:cs="宋体"/>
          <w:szCs w:val="21"/>
          <w:u w:val="single"/>
        </w:rPr>
      </w:pPr>
      <w:r>
        <w:rPr>
          <w:rFonts w:ascii="宋体" w:hAnsi="宋体" w:cs="宋体" w:hint="eastAsia"/>
          <w:szCs w:val="21"/>
        </w:rPr>
        <w:t>授权委托人签字：</w:t>
      </w:r>
      <w:r>
        <w:rPr>
          <w:rFonts w:ascii="宋体" w:hAnsi="宋体" w:cs="宋体" w:hint="eastAsia"/>
          <w:szCs w:val="21"/>
          <w:u w:val="single"/>
        </w:rPr>
        <w:t xml:space="preserve">                </w:t>
      </w:r>
    </w:p>
    <w:p w14:paraId="162CF855" w14:textId="77777777" w:rsidR="00920B61" w:rsidRDefault="00000000">
      <w:pPr>
        <w:ind w:firstLineChars="95" w:firstLine="199"/>
        <w:rPr>
          <w:rFonts w:ascii="宋体" w:hAnsi="宋体" w:cs="宋体"/>
          <w:szCs w:val="21"/>
          <w:u w:val="single"/>
        </w:rPr>
      </w:pPr>
      <w:r>
        <w:rPr>
          <w:rFonts w:ascii="宋体" w:hAnsi="宋体" w:cs="宋体" w:hint="eastAsia"/>
          <w:szCs w:val="21"/>
        </w:rPr>
        <w:t xml:space="preserve">公 司 盖 章：  </w:t>
      </w:r>
      <w:r>
        <w:rPr>
          <w:rFonts w:ascii="宋体" w:hAnsi="宋体" w:cs="宋体" w:hint="eastAsia"/>
          <w:szCs w:val="21"/>
          <w:u w:val="single"/>
        </w:rPr>
        <w:t xml:space="preserve">                 </w:t>
      </w:r>
    </w:p>
    <w:p w14:paraId="563F83EF" w14:textId="77777777" w:rsidR="00920B61" w:rsidRDefault="00000000">
      <w:pPr>
        <w:ind w:firstLineChars="0"/>
        <w:rPr>
          <w:rFonts w:ascii="宋体" w:hAnsi="宋体" w:cs="宋体"/>
          <w:szCs w:val="21"/>
        </w:rPr>
      </w:pPr>
      <w:r>
        <w:rPr>
          <w:rFonts w:ascii="宋体" w:hAnsi="宋体" w:cs="宋体" w:hint="eastAsia"/>
          <w:szCs w:val="21"/>
        </w:rPr>
        <w:t xml:space="preserve">联系人： </w:t>
      </w:r>
      <w:r>
        <w:rPr>
          <w:rFonts w:ascii="宋体" w:hAnsi="宋体" w:cs="宋体" w:hint="eastAsia"/>
          <w:szCs w:val="21"/>
          <w:u w:val="single"/>
        </w:rPr>
        <w:t xml:space="preserve">              </w:t>
      </w:r>
      <w:r>
        <w:rPr>
          <w:rFonts w:ascii="宋体" w:hAnsi="宋体" w:cs="宋体" w:hint="eastAsia"/>
          <w:szCs w:val="21"/>
        </w:rPr>
        <w:t xml:space="preserve">联 系 电 话：  </w:t>
      </w:r>
      <w:r>
        <w:rPr>
          <w:rFonts w:ascii="宋体" w:hAnsi="宋体" w:cs="宋体" w:hint="eastAsia"/>
          <w:szCs w:val="21"/>
          <w:u w:val="single"/>
        </w:rPr>
        <w:t xml:space="preserve">                  </w:t>
      </w:r>
      <w:r>
        <w:rPr>
          <w:rFonts w:ascii="宋体" w:hAnsi="宋体" w:cs="宋体" w:hint="eastAsia"/>
          <w:szCs w:val="21"/>
        </w:rPr>
        <w:t xml:space="preserve">                   </w:t>
      </w:r>
    </w:p>
    <w:p w14:paraId="5DB5445C" w14:textId="77777777" w:rsidR="00920B61" w:rsidRDefault="00000000">
      <w:pPr>
        <w:ind w:firstLineChars="0"/>
        <w:rPr>
          <w:rFonts w:ascii="宋体" w:hAnsi="宋体" w:cs="宋体"/>
          <w:szCs w:val="21"/>
        </w:rPr>
      </w:pPr>
      <w:r>
        <w:rPr>
          <w:rFonts w:ascii="宋体" w:hAnsi="宋体" w:cs="宋体" w:hint="eastAsia"/>
          <w:szCs w:val="21"/>
        </w:rPr>
        <w:t>联系地址：</w:t>
      </w:r>
      <w:r>
        <w:rPr>
          <w:rFonts w:ascii="宋体" w:hAnsi="宋体" w:cs="宋体" w:hint="eastAsia"/>
          <w:szCs w:val="21"/>
          <w:u w:val="single"/>
        </w:rPr>
        <w:t xml:space="preserve">                                              </w:t>
      </w:r>
      <w:r>
        <w:rPr>
          <w:rFonts w:ascii="宋体" w:hAnsi="宋体" w:cs="宋体" w:hint="eastAsia"/>
          <w:szCs w:val="21"/>
        </w:rPr>
        <w:t xml:space="preserve">             </w:t>
      </w:r>
    </w:p>
    <w:p w14:paraId="0E0C63C7" w14:textId="77777777" w:rsidR="00920B61" w:rsidRDefault="00000000">
      <w:pPr>
        <w:ind w:firstLineChars="0"/>
        <w:rPr>
          <w:rFonts w:ascii="宋体" w:hAnsi="宋体" w:cs="宋体"/>
          <w:szCs w:val="21"/>
          <w:u w:val="single"/>
        </w:rPr>
      </w:pPr>
      <w:r>
        <w:rPr>
          <w:rFonts w:ascii="宋体" w:hAnsi="宋体" w:cs="宋体" w:hint="eastAsia"/>
          <w:szCs w:val="21"/>
        </w:rPr>
        <w:t>邮政编码：</w:t>
      </w:r>
      <w:r>
        <w:rPr>
          <w:rFonts w:ascii="宋体" w:hAnsi="宋体" w:cs="宋体" w:hint="eastAsia"/>
          <w:szCs w:val="21"/>
          <w:u w:val="single"/>
        </w:rPr>
        <w:t xml:space="preserve">             </w:t>
      </w:r>
      <w:r>
        <w:rPr>
          <w:rFonts w:ascii="宋体" w:hAnsi="宋体" w:cs="宋体" w:hint="eastAsia"/>
          <w:szCs w:val="21"/>
        </w:rPr>
        <w:t>传真号码：</w:t>
      </w:r>
      <w:r>
        <w:rPr>
          <w:rFonts w:ascii="宋体" w:hAnsi="宋体" w:cs="宋体" w:hint="eastAsia"/>
          <w:szCs w:val="21"/>
          <w:u w:val="single"/>
        </w:rPr>
        <w:t xml:space="preserve">          </w:t>
      </w:r>
    </w:p>
    <w:p w14:paraId="0C5C816B" w14:textId="77777777" w:rsidR="00920B61" w:rsidRDefault="00000000">
      <w:pPr>
        <w:ind w:firstLineChars="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53DD9B38" w14:textId="77777777" w:rsidR="00920B61" w:rsidRDefault="00000000">
      <w:pPr>
        <w:ind w:firstLineChars="0" w:firstLine="0"/>
        <w:rPr>
          <w:rFonts w:ascii="宋体" w:hAnsi="宋体" w:cs="宋体"/>
          <w:szCs w:val="21"/>
        </w:rPr>
      </w:pPr>
      <w:r>
        <w:rPr>
          <w:rFonts w:ascii="宋体" w:hAnsi="宋体" w:cs="宋体" w:hint="eastAsia"/>
          <w:szCs w:val="21"/>
        </w:rPr>
        <w:t>注：未按照本询价</w:t>
      </w:r>
      <w:proofErr w:type="gramStart"/>
      <w:r>
        <w:rPr>
          <w:rFonts w:ascii="宋体" w:hAnsi="宋体" w:cs="宋体" w:hint="eastAsia"/>
          <w:szCs w:val="21"/>
        </w:rPr>
        <w:t>函要求</w:t>
      </w:r>
      <w:proofErr w:type="gramEnd"/>
      <w:r>
        <w:rPr>
          <w:rFonts w:ascii="宋体" w:hAnsi="宋体" w:cs="宋体" w:hint="eastAsia"/>
          <w:szCs w:val="21"/>
        </w:rPr>
        <w:t>填报的将被视为非实质性响应投标，从而可能导致被拒绝</w:t>
      </w:r>
    </w:p>
    <w:p w14:paraId="779899C5" w14:textId="77777777" w:rsidR="00920B61" w:rsidRDefault="00000000">
      <w:pPr>
        <w:ind w:firstLine="422"/>
        <w:jc w:val="left"/>
        <w:rPr>
          <w:b/>
          <w:bCs/>
        </w:rPr>
      </w:pPr>
      <w:r>
        <w:rPr>
          <w:rFonts w:ascii="宋体" w:hAnsi="宋体" w:cs="宋体" w:hint="eastAsia"/>
          <w:b/>
          <w:bCs/>
          <w:szCs w:val="32"/>
        </w:rPr>
        <w:br w:type="page"/>
      </w:r>
    </w:p>
    <w:p w14:paraId="34500005" w14:textId="77777777" w:rsidR="00920B61" w:rsidRDefault="00000000">
      <w:pPr>
        <w:ind w:firstLine="422"/>
        <w:jc w:val="left"/>
        <w:rPr>
          <w:rFonts w:ascii="仿宋" w:hAnsi="仿宋" w:cs="仿宋"/>
          <w:b/>
          <w:bCs/>
          <w:sz w:val="36"/>
          <w:szCs w:val="32"/>
        </w:rPr>
      </w:pPr>
      <w:r>
        <w:rPr>
          <w:rFonts w:hint="eastAsia"/>
          <w:b/>
          <w:bCs/>
        </w:rPr>
        <w:lastRenderedPageBreak/>
        <w:t>附件三</w:t>
      </w:r>
      <w:r>
        <w:rPr>
          <w:rFonts w:hint="eastAsia"/>
          <w:b/>
          <w:bCs/>
        </w:rPr>
        <w:t xml:space="preserve">  </w:t>
      </w:r>
      <w:r>
        <w:rPr>
          <w:rFonts w:hint="eastAsia"/>
          <w:b/>
          <w:bCs/>
        </w:rPr>
        <w:t>报价一览表</w:t>
      </w:r>
    </w:p>
    <w:p w14:paraId="7C1D978E" w14:textId="77777777" w:rsidR="00920B61" w:rsidRDefault="00000000">
      <w:pPr>
        <w:ind w:firstLine="643"/>
        <w:jc w:val="center"/>
        <w:rPr>
          <w:rFonts w:ascii="宋体" w:hAnsi="宋体" w:cs="宋体"/>
          <w:b/>
          <w:bCs/>
          <w:sz w:val="32"/>
          <w:szCs w:val="32"/>
        </w:rPr>
      </w:pPr>
      <w:r>
        <w:rPr>
          <w:rFonts w:ascii="宋体" w:hAnsi="宋体" w:cs="宋体" w:hint="eastAsia"/>
          <w:b/>
          <w:bCs/>
          <w:sz w:val="32"/>
          <w:szCs w:val="32"/>
        </w:rPr>
        <w:t>报价一览表</w:t>
      </w:r>
    </w:p>
    <w:p w14:paraId="0027A4FF" w14:textId="77777777" w:rsidR="00920B61" w:rsidRDefault="00000000">
      <w:pPr>
        <w:spacing w:line="400" w:lineRule="exact"/>
        <w:ind w:firstLine="482"/>
        <w:rPr>
          <w:rFonts w:ascii="宋体" w:hAnsi="宋体" w:cs="宋体"/>
          <w:b/>
          <w:bCs/>
          <w:color w:val="000000"/>
          <w:kern w:val="0"/>
          <w:sz w:val="24"/>
        </w:rPr>
      </w:pPr>
      <w:r>
        <w:rPr>
          <w:rFonts w:ascii="宋体" w:hAnsi="宋体" w:cs="宋体" w:hint="eastAsia"/>
          <w:b/>
          <w:bCs/>
          <w:color w:val="000000"/>
          <w:kern w:val="0"/>
          <w:sz w:val="24"/>
        </w:rPr>
        <w:t xml:space="preserve">投标人名称：                                    </w:t>
      </w:r>
    </w:p>
    <w:p w14:paraId="0BF175F3" w14:textId="77777777" w:rsidR="00920B61" w:rsidRDefault="00000000">
      <w:pPr>
        <w:snapToGrid w:val="0"/>
        <w:spacing w:line="400" w:lineRule="exact"/>
        <w:ind w:firstLine="482"/>
        <w:rPr>
          <w:rFonts w:ascii="宋体" w:hAnsi="宋体" w:cs="宋体"/>
          <w:b/>
          <w:bCs/>
          <w:color w:val="000000"/>
          <w:kern w:val="0"/>
          <w:sz w:val="24"/>
        </w:rPr>
      </w:pPr>
      <w:r>
        <w:rPr>
          <w:rFonts w:ascii="宋体" w:hAnsi="宋体" w:cs="宋体" w:hint="eastAsia"/>
          <w:b/>
          <w:bCs/>
          <w:color w:val="000000"/>
          <w:kern w:val="0"/>
          <w:sz w:val="24"/>
        </w:rPr>
        <w:t xml:space="preserve">标    项：                             </w:t>
      </w:r>
    </w:p>
    <w:p w14:paraId="49469E4E" w14:textId="7FC37F7E" w:rsidR="00920B61" w:rsidRDefault="00000000">
      <w:pPr>
        <w:snapToGrid w:val="0"/>
        <w:spacing w:line="400" w:lineRule="exact"/>
        <w:ind w:firstLine="482"/>
        <w:rPr>
          <w:rFonts w:ascii="宋体" w:hAnsi="宋体" w:cs="宋体"/>
          <w:color w:val="000000"/>
          <w:kern w:val="0"/>
          <w:sz w:val="24"/>
        </w:rPr>
      </w:pPr>
      <w:r>
        <w:rPr>
          <w:rFonts w:ascii="宋体" w:hAnsi="宋体" w:cs="宋体" w:hint="eastAsia"/>
          <w:b/>
          <w:bCs/>
          <w:color w:val="000000"/>
          <w:kern w:val="0"/>
          <w:sz w:val="24"/>
        </w:rPr>
        <w:t>招标编号：</w:t>
      </w:r>
      <w:r>
        <w:rPr>
          <w:rFonts w:ascii="宋体" w:hAnsi="宋体" w:cs="宋体" w:hint="eastAsia"/>
          <w:color w:val="000000"/>
          <w:kern w:val="0"/>
          <w:sz w:val="24"/>
        </w:rPr>
        <w:t xml:space="preserve">                                      </w:t>
      </w:r>
    </w:p>
    <w:tbl>
      <w:tblPr>
        <w:tblW w:w="8856" w:type="dxa"/>
        <w:jc w:val="center"/>
        <w:tblLayout w:type="fixed"/>
        <w:tblCellMar>
          <w:left w:w="0" w:type="dxa"/>
          <w:right w:w="0" w:type="dxa"/>
        </w:tblCellMar>
        <w:tblLook w:val="04A0" w:firstRow="1" w:lastRow="0" w:firstColumn="1" w:lastColumn="0" w:noHBand="0" w:noVBand="1"/>
      </w:tblPr>
      <w:tblGrid>
        <w:gridCol w:w="600"/>
        <w:gridCol w:w="2308"/>
        <w:gridCol w:w="1691"/>
        <w:gridCol w:w="1650"/>
        <w:gridCol w:w="2607"/>
      </w:tblGrid>
      <w:tr w:rsidR="007879AF" w:rsidRPr="00E3792E" w14:paraId="3BEC30F0" w14:textId="77777777" w:rsidTr="003D6E51">
        <w:trPr>
          <w:trHeight w:val="20"/>
          <w:jc w:val="center"/>
        </w:trPr>
        <w:tc>
          <w:tcPr>
            <w:tcW w:w="8856"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BD943A" w14:textId="7DC42BDF" w:rsidR="007879AF" w:rsidRPr="00E3792E" w:rsidRDefault="007879AF">
            <w:pPr>
              <w:widowControl/>
              <w:ind w:firstLineChars="0" w:firstLine="0"/>
              <w:jc w:val="center"/>
              <w:textAlignment w:val="center"/>
              <w:rPr>
                <w:rFonts w:asciiTheme="minorEastAsia" w:eastAsiaTheme="minorEastAsia" w:hAnsiTheme="minorEastAsia" w:cstheme="minorBidi"/>
                <w:color w:val="000000"/>
                <w:kern w:val="0"/>
                <w:szCs w:val="21"/>
                <w:lang w:bidi="ar"/>
              </w:rPr>
            </w:pPr>
            <w:r>
              <w:rPr>
                <w:rFonts w:asciiTheme="minorEastAsia" w:eastAsiaTheme="minorEastAsia" w:hAnsiTheme="minorEastAsia" w:cstheme="minorBidi" w:hint="eastAsia"/>
                <w:color w:val="000000"/>
                <w:kern w:val="0"/>
                <w:szCs w:val="21"/>
                <w:lang w:bidi="ar"/>
              </w:rPr>
              <w:t>项目</w:t>
            </w:r>
            <w:proofErr w:type="gramStart"/>
            <w:r>
              <w:rPr>
                <w:rFonts w:asciiTheme="minorEastAsia" w:eastAsiaTheme="minorEastAsia" w:hAnsiTheme="minorEastAsia" w:cstheme="minorBidi" w:hint="eastAsia"/>
                <w:color w:val="000000"/>
                <w:kern w:val="0"/>
                <w:szCs w:val="21"/>
                <w:lang w:bidi="ar"/>
              </w:rPr>
              <w:t>一</w:t>
            </w:r>
            <w:proofErr w:type="gramEnd"/>
            <w:r>
              <w:rPr>
                <w:rFonts w:asciiTheme="minorEastAsia" w:eastAsiaTheme="minorEastAsia" w:hAnsiTheme="minorEastAsia" w:cstheme="minorBidi" w:hint="eastAsia"/>
                <w:color w:val="000000"/>
                <w:kern w:val="0"/>
                <w:szCs w:val="21"/>
                <w:lang w:bidi="ar"/>
              </w:rPr>
              <w:t>：</w:t>
            </w:r>
            <w:r w:rsidRPr="00B352FB">
              <w:rPr>
                <w:rFonts w:asciiTheme="minorEastAsia" w:eastAsiaTheme="minorEastAsia" w:hAnsiTheme="minorEastAsia" w:cs="仿宋" w:hint="eastAsia"/>
                <w:kern w:val="0"/>
                <w:szCs w:val="21"/>
              </w:rPr>
              <w:t>充电桩平台（收费系统）年度运行维护</w:t>
            </w:r>
            <w:r>
              <w:rPr>
                <w:rFonts w:asciiTheme="minorEastAsia" w:eastAsiaTheme="minorEastAsia" w:hAnsiTheme="minorEastAsia" w:cs="仿宋" w:hint="eastAsia"/>
                <w:kern w:val="0"/>
                <w:szCs w:val="21"/>
              </w:rPr>
              <w:t>费</w:t>
            </w:r>
          </w:p>
        </w:tc>
      </w:tr>
      <w:tr w:rsidR="00920B61" w:rsidRPr="00E3792E" w14:paraId="0D81EB91" w14:textId="77777777" w:rsidTr="00E3792E">
        <w:trPr>
          <w:trHeight w:val="20"/>
          <w:jc w:val="center"/>
        </w:trPr>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2EBA40" w14:textId="3C6FF4B9" w:rsidR="00920B61" w:rsidRPr="00E3792E" w:rsidRDefault="00000000">
            <w:pPr>
              <w:ind w:firstLineChars="0" w:firstLine="0"/>
              <w:jc w:val="center"/>
              <w:rPr>
                <w:rFonts w:asciiTheme="minorEastAsia" w:eastAsiaTheme="minorEastAsia" w:hAnsiTheme="minorEastAsia" w:cstheme="minorBidi"/>
                <w:color w:val="000000"/>
                <w:szCs w:val="21"/>
              </w:rPr>
            </w:pPr>
            <w:r w:rsidRPr="00E3792E">
              <w:rPr>
                <w:rFonts w:asciiTheme="minorEastAsia" w:eastAsiaTheme="minorEastAsia" w:hAnsiTheme="minorEastAsia" w:cstheme="minorBidi"/>
                <w:color w:val="000000"/>
                <w:szCs w:val="21"/>
              </w:rPr>
              <w:t>序号</w:t>
            </w:r>
          </w:p>
        </w:tc>
        <w:tc>
          <w:tcPr>
            <w:tcW w:w="2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ABE617" w14:textId="77777777" w:rsidR="00920B61" w:rsidRPr="00E3792E" w:rsidRDefault="00000000">
            <w:pPr>
              <w:widowControl/>
              <w:ind w:firstLineChars="0" w:firstLine="0"/>
              <w:jc w:val="center"/>
              <w:textAlignment w:val="center"/>
              <w:rPr>
                <w:rFonts w:asciiTheme="minorEastAsia" w:eastAsiaTheme="minorEastAsia" w:hAnsiTheme="minorEastAsia" w:cstheme="minorBidi"/>
                <w:color w:val="000000"/>
                <w:szCs w:val="21"/>
              </w:rPr>
            </w:pPr>
            <w:r w:rsidRPr="00E3792E">
              <w:rPr>
                <w:rFonts w:asciiTheme="minorEastAsia" w:eastAsiaTheme="minorEastAsia" w:hAnsiTheme="minorEastAsia" w:cstheme="minorBidi"/>
                <w:color w:val="000000"/>
                <w:kern w:val="0"/>
                <w:szCs w:val="21"/>
                <w:lang w:bidi="ar"/>
              </w:rPr>
              <w:t>项目</w:t>
            </w:r>
          </w:p>
        </w:tc>
        <w:tc>
          <w:tcPr>
            <w:tcW w:w="16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A6ED14" w14:textId="77777777" w:rsidR="00920B61" w:rsidRPr="00E3792E" w:rsidRDefault="00000000">
            <w:pPr>
              <w:widowControl/>
              <w:ind w:firstLineChars="0" w:firstLine="0"/>
              <w:jc w:val="center"/>
              <w:textAlignment w:val="center"/>
              <w:rPr>
                <w:rFonts w:asciiTheme="minorEastAsia" w:eastAsiaTheme="minorEastAsia" w:hAnsiTheme="minorEastAsia" w:cstheme="minorBidi"/>
                <w:color w:val="000000"/>
                <w:szCs w:val="21"/>
              </w:rPr>
            </w:pPr>
            <w:r w:rsidRPr="00E3792E">
              <w:rPr>
                <w:rFonts w:asciiTheme="minorEastAsia" w:eastAsiaTheme="minorEastAsia" w:hAnsiTheme="minorEastAsia" w:cstheme="minorBidi" w:hint="eastAsia"/>
                <w:color w:val="000000"/>
                <w:kern w:val="0"/>
                <w:szCs w:val="21"/>
                <w:lang w:bidi="ar"/>
              </w:rPr>
              <w:t>单价（元/年）</w:t>
            </w:r>
          </w:p>
        </w:tc>
        <w:tc>
          <w:tcPr>
            <w:tcW w:w="16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E1E152" w14:textId="142815CE" w:rsidR="00920B61" w:rsidRPr="00E3792E" w:rsidRDefault="00000000">
            <w:pPr>
              <w:widowControl/>
              <w:ind w:firstLineChars="0" w:firstLine="0"/>
              <w:jc w:val="center"/>
              <w:textAlignment w:val="center"/>
              <w:rPr>
                <w:rFonts w:asciiTheme="minorEastAsia" w:eastAsiaTheme="minorEastAsia" w:hAnsiTheme="minorEastAsia" w:cstheme="minorBidi"/>
                <w:color w:val="000000"/>
                <w:kern w:val="0"/>
                <w:szCs w:val="21"/>
                <w:lang w:bidi="ar"/>
              </w:rPr>
            </w:pPr>
            <w:r w:rsidRPr="00E3792E">
              <w:rPr>
                <w:rFonts w:asciiTheme="minorEastAsia" w:eastAsiaTheme="minorEastAsia" w:hAnsiTheme="minorEastAsia" w:cstheme="minorBidi" w:hint="eastAsia"/>
                <w:color w:val="000000"/>
                <w:kern w:val="0"/>
                <w:szCs w:val="21"/>
                <w:lang w:bidi="ar"/>
              </w:rPr>
              <w:t>单位（</w:t>
            </w:r>
            <w:r w:rsidR="00E3792E" w:rsidRPr="00E3792E">
              <w:rPr>
                <w:rFonts w:asciiTheme="minorEastAsia" w:eastAsiaTheme="minorEastAsia" w:hAnsiTheme="minorEastAsia" w:cstheme="minorBidi" w:hint="eastAsia"/>
                <w:color w:val="000000"/>
                <w:kern w:val="0"/>
                <w:szCs w:val="21"/>
                <w:lang w:bidi="ar"/>
              </w:rPr>
              <w:t>桩</w:t>
            </w:r>
            <w:r w:rsidRPr="00E3792E">
              <w:rPr>
                <w:rFonts w:asciiTheme="minorEastAsia" w:eastAsiaTheme="minorEastAsia" w:hAnsiTheme="minorEastAsia" w:cstheme="minorBidi" w:hint="eastAsia"/>
                <w:color w:val="000000"/>
                <w:kern w:val="0"/>
                <w:szCs w:val="21"/>
                <w:lang w:bidi="ar"/>
              </w:rPr>
              <w:t>）</w:t>
            </w:r>
          </w:p>
        </w:tc>
        <w:tc>
          <w:tcPr>
            <w:tcW w:w="26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8DE472" w14:textId="77777777" w:rsidR="00920B61" w:rsidRPr="00E3792E" w:rsidRDefault="00000000">
            <w:pPr>
              <w:widowControl/>
              <w:ind w:firstLineChars="0" w:firstLine="0"/>
              <w:jc w:val="center"/>
              <w:textAlignment w:val="center"/>
              <w:rPr>
                <w:rFonts w:asciiTheme="minorEastAsia" w:eastAsiaTheme="minorEastAsia" w:hAnsiTheme="minorEastAsia" w:cstheme="minorBidi"/>
                <w:color w:val="000000"/>
                <w:szCs w:val="21"/>
              </w:rPr>
            </w:pPr>
            <w:r w:rsidRPr="00E3792E">
              <w:rPr>
                <w:rFonts w:asciiTheme="minorEastAsia" w:eastAsiaTheme="minorEastAsia" w:hAnsiTheme="minorEastAsia" w:cstheme="minorBidi"/>
                <w:color w:val="000000"/>
                <w:kern w:val="0"/>
                <w:szCs w:val="21"/>
                <w:lang w:bidi="ar"/>
              </w:rPr>
              <w:t>合计金额    (元)</w:t>
            </w:r>
          </w:p>
        </w:tc>
      </w:tr>
      <w:tr w:rsidR="00920B61" w:rsidRPr="00E3792E" w14:paraId="093169A4" w14:textId="77777777" w:rsidTr="00E3792E">
        <w:trPr>
          <w:trHeight w:val="20"/>
          <w:jc w:val="center"/>
        </w:trPr>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36E0C8" w14:textId="77777777" w:rsidR="00920B61" w:rsidRPr="00E3792E" w:rsidRDefault="00000000">
            <w:pPr>
              <w:widowControl/>
              <w:ind w:firstLineChars="0" w:firstLine="0"/>
              <w:jc w:val="center"/>
              <w:textAlignment w:val="center"/>
              <w:rPr>
                <w:rFonts w:asciiTheme="minorEastAsia" w:eastAsiaTheme="minorEastAsia" w:hAnsiTheme="minorEastAsia" w:cstheme="minorBidi"/>
                <w:color w:val="000000"/>
                <w:szCs w:val="21"/>
              </w:rPr>
            </w:pPr>
            <w:bookmarkStart w:id="53" w:name="_Hlk126661021"/>
            <w:r w:rsidRPr="00E3792E">
              <w:rPr>
                <w:rFonts w:asciiTheme="minorEastAsia" w:eastAsiaTheme="minorEastAsia" w:hAnsiTheme="minorEastAsia" w:cstheme="minorBidi"/>
                <w:color w:val="000000"/>
                <w:szCs w:val="21"/>
              </w:rPr>
              <w:t>1</w:t>
            </w:r>
          </w:p>
        </w:tc>
        <w:tc>
          <w:tcPr>
            <w:tcW w:w="2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5A40F4" w14:textId="77777777" w:rsidR="00920B61" w:rsidRPr="00E3792E" w:rsidRDefault="00000000" w:rsidP="00E3792E">
            <w:pPr>
              <w:ind w:firstLineChars="8" w:firstLine="17"/>
              <w:jc w:val="center"/>
              <w:rPr>
                <w:rFonts w:asciiTheme="minorEastAsia" w:eastAsiaTheme="minorEastAsia" w:hAnsiTheme="minorEastAsia" w:cstheme="minorBidi"/>
                <w:color w:val="000000"/>
                <w:szCs w:val="21"/>
              </w:rPr>
            </w:pPr>
            <w:r w:rsidRPr="00E3792E">
              <w:rPr>
                <w:rFonts w:asciiTheme="minorEastAsia" w:eastAsiaTheme="minorEastAsia" w:hAnsiTheme="minorEastAsia" w:cs="仿宋" w:hint="eastAsia"/>
                <w:kern w:val="0"/>
                <w:szCs w:val="21"/>
              </w:rPr>
              <w:t>一桩十路壁挂式4.4KW电动自行车充电桩</w:t>
            </w:r>
          </w:p>
        </w:tc>
        <w:tc>
          <w:tcPr>
            <w:tcW w:w="16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7ACAD9" w14:textId="77777777" w:rsidR="00920B61" w:rsidRPr="00E3792E" w:rsidRDefault="00920B61" w:rsidP="00E3792E">
            <w:pPr>
              <w:ind w:firstLine="420"/>
              <w:jc w:val="center"/>
              <w:rPr>
                <w:rFonts w:asciiTheme="minorEastAsia" w:eastAsiaTheme="minorEastAsia" w:hAnsiTheme="minorEastAsia" w:cstheme="minorBidi"/>
                <w:color w:val="000000"/>
                <w:szCs w:val="21"/>
              </w:rPr>
            </w:pPr>
          </w:p>
        </w:tc>
        <w:tc>
          <w:tcPr>
            <w:tcW w:w="16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C4CA8F" w14:textId="77777777" w:rsidR="00920B61" w:rsidRPr="00E3792E" w:rsidRDefault="00000000" w:rsidP="00E3792E">
            <w:pPr>
              <w:ind w:firstLineChars="0" w:firstLine="0"/>
              <w:jc w:val="center"/>
              <w:rPr>
                <w:rFonts w:asciiTheme="minorEastAsia" w:eastAsiaTheme="minorEastAsia" w:hAnsiTheme="minorEastAsia" w:cstheme="minorBidi"/>
                <w:color w:val="000000"/>
                <w:szCs w:val="21"/>
              </w:rPr>
            </w:pPr>
            <w:r w:rsidRPr="00E3792E">
              <w:rPr>
                <w:rFonts w:asciiTheme="minorEastAsia" w:eastAsiaTheme="minorEastAsia" w:hAnsiTheme="minorEastAsia" w:cstheme="minorBidi" w:hint="eastAsia"/>
                <w:color w:val="000000"/>
                <w:szCs w:val="21"/>
              </w:rPr>
              <w:t>6</w:t>
            </w:r>
          </w:p>
        </w:tc>
        <w:tc>
          <w:tcPr>
            <w:tcW w:w="2607"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0E9BC717" w14:textId="77777777" w:rsidR="00920B61" w:rsidRPr="00E3792E" w:rsidRDefault="00920B61">
            <w:pPr>
              <w:ind w:firstLineChars="0" w:firstLine="0"/>
              <w:jc w:val="center"/>
              <w:rPr>
                <w:rFonts w:asciiTheme="minorEastAsia" w:eastAsiaTheme="minorEastAsia" w:hAnsiTheme="minorEastAsia" w:cstheme="minorBidi"/>
                <w:color w:val="000000"/>
                <w:szCs w:val="21"/>
              </w:rPr>
            </w:pPr>
          </w:p>
        </w:tc>
      </w:tr>
      <w:tr w:rsidR="00920B61" w:rsidRPr="00E3792E" w14:paraId="70350E37" w14:textId="77777777" w:rsidTr="00E3792E">
        <w:trPr>
          <w:trHeight w:val="20"/>
          <w:jc w:val="center"/>
        </w:trPr>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AE7977" w14:textId="77777777" w:rsidR="00920B61" w:rsidRPr="00E3792E" w:rsidRDefault="00000000">
            <w:pPr>
              <w:widowControl/>
              <w:ind w:firstLineChars="0" w:firstLine="0"/>
              <w:jc w:val="center"/>
              <w:textAlignment w:val="center"/>
              <w:rPr>
                <w:rFonts w:asciiTheme="minorEastAsia" w:eastAsiaTheme="minorEastAsia" w:hAnsiTheme="minorEastAsia" w:cstheme="minorBidi"/>
                <w:color w:val="000000"/>
                <w:szCs w:val="21"/>
              </w:rPr>
            </w:pPr>
            <w:r w:rsidRPr="00E3792E">
              <w:rPr>
                <w:rFonts w:asciiTheme="minorEastAsia" w:eastAsiaTheme="minorEastAsia" w:hAnsiTheme="minorEastAsia" w:cstheme="minorBidi" w:hint="eastAsia"/>
                <w:color w:val="000000"/>
                <w:szCs w:val="21"/>
              </w:rPr>
              <w:t>2</w:t>
            </w:r>
          </w:p>
        </w:tc>
        <w:tc>
          <w:tcPr>
            <w:tcW w:w="2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76AF9D" w14:textId="77777777" w:rsidR="00920B61" w:rsidRPr="00E3792E" w:rsidRDefault="00000000" w:rsidP="00E3792E">
            <w:pPr>
              <w:ind w:firstLineChars="8" w:firstLine="17"/>
              <w:jc w:val="center"/>
              <w:rPr>
                <w:rFonts w:asciiTheme="minorEastAsia" w:eastAsiaTheme="minorEastAsia" w:hAnsiTheme="minorEastAsia" w:cstheme="minorBidi"/>
                <w:szCs w:val="21"/>
              </w:rPr>
            </w:pPr>
            <w:r w:rsidRPr="00E3792E">
              <w:rPr>
                <w:rFonts w:asciiTheme="minorEastAsia" w:eastAsiaTheme="minorEastAsia" w:hAnsiTheme="minorEastAsia" w:cs="仿宋" w:hint="eastAsia"/>
                <w:kern w:val="0"/>
                <w:szCs w:val="21"/>
              </w:rPr>
              <w:t>单枪壁挂式成套7kW交流电动汽车慢充桩</w:t>
            </w:r>
          </w:p>
        </w:tc>
        <w:tc>
          <w:tcPr>
            <w:tcW w:w="16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3BC44B" w14:textId="77777777" w:rsidR="00920B61" w:rsidRPr="00E3792E" w:rsidRDefault="00920B61" w:rsidP="00E3792E">
            <w:pPr>
              <w:ind w:firstLine="420"/>
              <w:jc w:val="center"/>
              <w:rPr>
                <w:rFonts w:asciiTheme="minorEastAsia" w:eastAsiaTheme="minorEastAsia" w:hAnsiTheme="minorEastAsia" w:cstheme="minorBidi"/>
                <w:color w:val="000000"/>
                <w:szCs w:val="21"/>
              </w:rPr>
            </w:pPr>
          </w:p>
        </w:tc>
        <w:tc>
          <w:tcPr>
            <w:tcW w:w="16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E65C2C" w14:textId="77777777" w:rsidR="00920B61" w:rsidRPr="00E3792E" w:rsidRDefault="00000000" w:rsidP="00E3792E">
            <w:pPr>
              <w:ind w:firstLineChars="0" w:firstLine="0"/>
              <w:jc w:val="center"/>
              <w:rPr>
                <w:rFonts w:asciiTheme="minorEastAsia" w:eastAsiaTheme="minorEastAsia" w:hAnsiTheme="minorEastAsia" w:cstheme="minorBidi"/>
                <w:color w:val="000000"/>
                <w:szCs w:val="21"/>
              </w:rPr>
            </w:pPr>
            <w:r w:rsidRPr="00E3792E">
              <w:rPr>
                <w:rFonts w:asciiTheme="minorEastAsia" w:eastAsiaTheme="minorEastAsia" w:hAnsiTheme="minorEastAsia" w:cstheme="minorBidi" w:hint="eastAsia"/>
                <w:color w:val="000000"/>
                <w:szCs w:val="21"/>
              </w:rPr>
              <w:t>17</w:t>
            </w:r>
          </w:p>
        </w:tc>
        <w:tc>
          <w:tcPr>
            <w:tcW w:w="2607" w:type="dxa"/>
            <w:vMerge/>
            <w:tcBorders>
              <w:left w:val="single" w:sz="4" w:space="0" w:color="auto"/>
              <w:right w:val="single" w:sz="4" w:space="0" w:color="auto"/>
            </w:tcBorders>
            <w:tcMar>
              <w:top w:w="15" w:type="dxa"/>
              <w:left w:w="15" w:type="dxa"/>
              <w:right w:w="15" w:type="dxa"/>
            </w:tcMar>
            <w:vAlign w:val="center"/>
          </w:tcPr>
          <w:p w14:paraId="4E6ABF2D" w14:textId="77777777" w:rsidR="00920B61" w:rsidRPr="00E3792E" w:rsidRDefault="00920B61">
            <w:pPr>
              <w:ind w:firstLineChars="0" w:firstLine="0"/>
              <w:jc w:val="center"/>
              <w:rPr>
                <w:rFonts w:asciiTheme="minorEastAsia" w:eastAsiaTheme="minorEastAsia" w:hAnsiTheme="minorEastAsia" w:cstheme="minorBidi"/>
                <w:color w:val="000000"/>
                <w:szCs w:val="21"/>
              </w:rPr>
            </w:pPr>
          </w:p>
        </w:tc>
      </w:tr>
      <w:tr w:rsidR="00920B61" w:rsidRPr="00E3792E" w14:paraId="0BA0170A" w14:textId="77777777" w:rsidTr="00E3792E">
        <w:trPr>
          <w:trHeight w:val="20"/>
          <w:jc w:val="center"/>
        </w:trPr>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6F5143" w14:textId="77777777" w:rsidR="00920B61" w:rsidRPr="00E3792E" w:rsidRDefault="00000000">
            <w:pPr>
              <w:ind w:firstLineChars="0" w:firstLine="0"/>
              <w:jc w:val="center"/>
              <w:rPr>
                <w:rFonts w:asciiTheme="minorEastAsia" w:eastAsiaTheme="minorEastAsia" w:hAnsiTheme="minorEastAsia" w:cstheme="minorBidi"/>
                <w:color w:val="000000"/>
                <w:szCs w:val="21"/>
              </w:rPr>
            </w:pPr>
            <w:r w:rsidRPr="00E3792E">
              <w:rPr>
                <w:rFonts w:asciiTheme="minorEastAsia" w:eastAsiaTheme="minorEastAsia" w:hAnsiTheme="minorEastAsia" w:cstheme="minorBidi" w:hint="eastAsia"/>
                <w:color w:val="000000"/>
                <w:szCs w:val="21"/>
              </w:rPr>
              <w:t>3</w:t>
            </w:r>
          </w:p>
        </w:tc>
        <w:tc>
          <w:tcPr>
            <w:tcW w:w="2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8D45CA" w14:textId="77777777" w:rsidR="00920B61" w:rsidRPr="00E3792E" w:rsidRDefault="00000000" w:rsidP="00E3792E">
            <w:pPr>
              <w:ind w:firstLineChars="8" w:firstLine="17"/>
              <w:jc w:val="center"/>
              <w:rPr>
                <w:rFonts w:asciiTheme="minorEastAsia" w:eastAsiaTheme="minorEastAsia" w:hAnsiTheme="minorEastAsia" w:cstheme="minorBidi"/>
                <w:color w:val="000000"/>
                <w:szCs w:val="21"/>
              </w:rPr>
            </w:pPr>
            <w:r w:rsidRPr="00E3792E">
              <w:rPr>
                <w:rFonts w:asciiTheme="minorEastAsia" w:eastAsiaTheme="minorEastAsia" w:hAnsiTheme="minorEastAsia" w:cs="仿宋" w:hint="eastAsia"/>
                <w:kern w:val="0"/>
                <w:szCs w:val="21"/>
              </w:rPr>
              <w:t>双枪一体落地式成套30KW直流电动汽车快充桩</w:t>
            </w:r>
          </w:p>
        </w:tc>
        <w:tc>
          <w:tcPr>
            <w:tcW w:w="16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BB370A" w14:textId="77777777" w:rsidR="00920B61" w:rsidRPr="00E3792E" w:rsidRDefault="00920B61" w:rsidP="00E3792E">
            <w:pPr>
              <w:ind w:firstLine="420"/>
              <w:jc w:val="center"/>
              <w:rPr>
                <w:rFonts w:asciiTheme="minorEastAsia" w:eastAsiaTheme="minorEastAsia" w:hAnsiTheme="minorEastAsia" w:cstheme="minorBidi"/>
                <w:color w:val="000000"/>
                <w:szCs w:val="21"/>
              </w:rPr>
            </w:pPr>
          </w:p>
        </w:tc>
        <w:tc>
          <w:tcPr>
            <w:tcW w:w="16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3B609D" w14:textId="77777777" w:rsidR="00920B61" w:rsidRPr="00E3792E" w:rsidRDefault="00000000" w:rsidP="00E3792E">
            <w:pPr>
              <w:ind w:firstLineChars="0" w:firstLine="0"/>
              <w:jc w:val="center"/>
              <w:rPr>
                <w:rFonts w:asciiTheme="minorEastAsia" w:eastAsiaTheme="minorEastAsia" w:hAnsiTheme="minorEastAsia" w:cstheme="minorBidi"/>
                <w:color w:val="000000"/>
                <w:szCs w:val="21"/>
              </w:rPr>
            </w:pPr>
            <w:r w:rsidRPr="00E3792E">
              <w:rPr>
                <w:rFonts w:asciiTheme="minorEastAsia" w:eastAsiaTheme="minorEastAsia" w:hAnsiTheme="minorEastAsia" w:cstheme="minorBidi" w:hint="eastAsia"/>
                <w:color w:val="000000"/>
                <w:szCs w:val="21"/>
              </w:rPr>
              <w:t>4</w:t>
            </w:r>
          </w:p>
        </w:tc>
        <w:tc>
          <w:tcPr>
            <w:tcW w:w="2607" w:type="dxa"/>
            <w:vMerge/>
            <w:tcBorders>
              <w:left w:val="single" w:sz="4" w:space="0" w:color="auto"/>
              <w:bottom w:val="single" w:sz="4" w:space="0" w:color="auto"/>
              <w:right w:val="single" w:sz="4" w:space="0" w:color="auto"/>
            </w:tcBorders>
            <w:tcMar>
              <w:top w:w="15" w:type="dxa"/>
              <w:left w:w="15" w:type="dxa"/>
              <w:right w:w="15" w:type="dxa"/>
            </w:tcMar>
            <w:vAlign w:val="center"/>
          </w:tcPr>
          <w:p w14:paraId="66F622C0" w14:textId="77777777" w:rsidR="00920B61" w:rsidRPr="00E3792E" w:rsidRDefault="00920B61">
            <w:pPr>
              <w:widowControl/>
              <w:ind w:firstLineChars="0" w:firstLine="0"/>
              <w:jc w:val="center"/>
              <w:textAlignment w:val="center"/>
              <w:rPr>
                <w:rFonts w:asciiTheme="minorEastAsia" w:eastAsiaTheme="minorEastAsia" w:hAnsiTheme="minorEastAsia" w:cstheme="minorBidi"/>
                <w:color w:val="000000"/>
                <w:szCs w:val="21"/>
              </w:rPr>
            </w:pPr>
          </w:p>
        </w:tc>
      </w:tr>
      <w:bookmarkEnd w:id="53"/>
    </w:tbl>
    <w:p w14:paraId="7745B15D" w14:textId="69D41095" w:rsidR="00920B61" w:rsidRDefault="00920B61">
      <w:pPr>
        <w:pStyle w:val="a0"/>
        <w:ind w:firstLine="210"/>
      </w:pPr>
    </w:p>
    <w:tbl>
      <w:tblPr>
        <w:tblStyle w:val="ab"/>
        <w:tblW w:w="0" w:type="auto"/>
        <w:jc w:val="center"/>
        <w:tblLook w:val="04A0" w:firstRow="1" w:lastRow="0" w:firstColumn="1" w:lastColumn="0" w:noHBand="0" w:noVBand="1"/>
      </w:tblPr>
      <w:tblGrid>
        <w:gridCol w:w="4168"/>
        <w:gridCol w:w="4170"/>
      </w:tblGrid>
      <w:tr w:rsidR="007879AF" w14:paraId="1BF0D219" w14:textId="77777777" w:rsidTr="007879AF">
        <w:trPr>
          <w:trHeight w:val="33"/>
          <w:jc w:val="center"/>
        </w:trPr>
        <w:tc>
          <w:tcPr>
            <w:tcW w:w="8338" w:type="dxa"/>
            <w:gridSpan w:val="2"/>
            <w:vAlign w:val="center"/>
          </w:tcPr>
          <w:p w14:paraId="644A92DB" w14:textId="5CC34DE4" w:rsidR="007879AF" w:rsidRDefault="007879AF" w:rsidP="007879AF">
            <w:pPr>
              <w:pStyle w:val="TOC6"/>
              <w:ind w:left="0"/>
              <w:jc w:val="center"/>
            </w:pPr>
            <w:r>
              <w:rPr>
                <w:rFonts w:hint="eastAsia"/>
              </w:rPr>
              <w:t>项目二：充电</w:t>
            </w:r>
            <w:r w:rsidRPr="00B352FB">
              <w:rPr>
                <w:rFonts w:asciiTheme="minorEastAsia" w:eastAsiaTheme="minorEastAsia" w:hAnsiTheme="minorEastAsia" w:cs="仿宋" w:hint="eastAsia"/>
                <w:kern w:val="0"/>
              </w:rPr>
              <w:t>交易手续费</w:t>
            </w:r>
          </w:p>
        </w:tc>
      </w:tr>
      <w:tr w:rsidR="007879AF" w14:paraId="29D67441" w14:textId="77777777" w:rsidTr="007879AF">
        <w:trPr>
          <w:trHeight w:val="33"/>
          <w:jc w:val="center"/>
        </w:trPr>
        <w:tc>
          <w:tcPr>
            <w:tcW w:w="4168" w:type="dxa"/>
            <w:vAlign w:val="center"/>
          </w:tcPr>
          <w:p w14:paraId="00B8CA33" w14:textId="66604308" w:rsidR="007879AF" w:rsidRDefault="007879AF" w:rsidP="007879AF">
            <w:pPr>
              <w:pStyle w:val="TOC6"/>
              <w:ind w:left="0"/>
              <w:jc w:val="center"/>
            </w:pPr>
            <w:r>
              <w:rPr>
                <w:rFonts w:hint="eastAsia"/>
              </w:rPr>
              <w:t>项目</w:t>
            </w:r>
          </w:p>
        </w:tc>
        <w:tc>
          <w:tcPr>
            <w:tcW w:w="4169" w:type="dxa"/>
            <w:vAlign w:val="center"/>
          </w:tcPr>
          <w:p w14:paraId="4C31B415" w14:textId="499A4451" w:rsidR="007879AF" w:rsidRDefault="007879AF" w:rsidP="007879AF">
            <w:pPr>
              <w:pStyle w:val="TOC6"/>
              <w:ind w:left="0"/>
              <w:jc w:val="center"/>
            </w:pPr>
            <w:r>
              <w:rPr>
                <w:rFonts w:hint="eastAsia"/>
              </w:rPr>
              <w:t>费率（‰）</w:t>
            </w:r>
          </w:p>
        </w:tc>
      </w:tr>
      <w:tr w:rsidR="007879AF" w14:paraId="6B458DDD" w14:textId="77777777" w:rsidTr="007879AF">
        <w:trPr>
          <w:trHeight w:val="33"/>
          <w:jc w:val="center"/>
        </w:trPr>
        <w:tc>
          <w:tcPr>
            <w:tcW w:w="4168" w:type="dxa"/>
            <w:vAlign w:val="center"/>
          </w:tcPr>
          <w:p w14:paraId="7A127A9E" w14:textId="6A9AE577" w:rsidR="007879AF" w:rsidRDefault="007879AF" w:rsidP="007879AF">
            <w:pPr>
              <w:pStyle w:val="TOC6"/>
              <w:ind w:left="0"/>
              <w:jc w:val="center"/>
            </w:pPr>
            <w:r>
              <w:rPr>
                <w:rFonts w:hint="eastAsia"/>
              </w:rPr>
              <w:t>充电</w:t>
            </w:r>
            <w:r w:rsidRPr="00B352FB">
              <w:rPr>
                <w:rFonts w:asciiTheme="minorEastAsia" w:eastAsiaTheme="minorEastAsia" w:hAnsiTheme="minorEastAsia" w:cs="仿宋" w:hint="eastAsia"/>
                <w:kern w:val="0"/>
              </w:rPr>
              <w:t>交易手续费</w:t>
            </w:r>
          </w:p>
        </w:tc>
        <w:tc>
          <w:tcPr>
            <w:tcW w:w="4169" w:type="dxa"/>
            <w:vAlign w:val="center"/>
          </w:tcPr>
          <w:p w14:paraId="31F6FC9B" w14:textId="77777777" w:rsidR="007879AF" w:rsidRDefault="007879AF" w:rsidP="007879AF">
            <w:pPr>
              <w:pStyle w:val="TOC6"/>
              <w:ind w:left="0"/>
              <w:jc w:val="center"/>
            </w:pPr>
          </w:p>
        </w:tc>
      </w:tr>
    </w:tbl>
    <w:p w14:paraId="078D06AA" w14:textId="77777777" w:rsidR="007879AF" w:rsidRPr="007879AF" w:rsidRDefault="007879AF" w:rsidP="007879AF">
      <w:pPr>
        <w:pStyle w:val="TOC6"/>
      </w:pPr>
    </w:p>
    <w:tbl>
      <w:tblPr>
        <w:tblStyle w:val="ab"/>
        <w:tblW w:w="0" w:type="auto"/>
        <w:jc w:val="center"/>
        <w:tblLook w:val="04A0" w:firstRow="1" w:lastRow="0" w:firstColumn="1" w:lastColumn="0" w:noHBand="0" w:noVBand="1"/>
      </w:tblPr>
      <w:tblGrid>
        <w:gridCol w:w="4162"/>
        <w:gridCol w:w="4163"/>
      </w:tblGrid>
      <w:tr w:rsidR="007879AF" w14:paraId="6D8B8191" w14:textId="77777777" w:rsidTr="007879AF">
        <w:trPr>
          <w:trHeight w:val="20"/>
          <w:jc w:val="center"/>
        </w:trPr>
        <w:tc>
          <w:tcPr>
            <w:tcW w:w="8325" w:type="dxa"/>
            <w:gridSpan w:val="2"/>
            <w:vAlign w:val="center"/>
          </w:tcPr>
          <w:p w14:paraId="131D7E85" w14:textId="157112C9" w:rsidR="007879AF" w:rsidRDefault="007879AF" w:rsidP="00097AEC">
            <w:pPr>
              <w:pStyle w:val="TOC6"/>
              <w:ind w:left="0"/>
              <w:jc w:val="center"/>
            </w:pPr>
            <w:r>
              <w:rPr>
                <w:rFonts w:hint="eastAsia"/>
              </w:rPr>
              <w:t>项目三：代开发票费</w:t>
            </w:r>
          </w:p>
        </w:tc>
      </w:tr>
      <w:tr w:rsidR="007879AF" w14:paraId="61DF600E" w14:textId="77777777" w:rsidTr="007879AF">
        <w:trPr>
          <w:trHeight w:val="20"/>
          <w:jc w:val="center"/>
        </w:trPr>
        <w:tc>
          <w:tcPr>
            <w:tcW w:w="4162" w:type="dxa"/>
            <w:vAlign w:val="center"/>
          </w:tcPr>
          <w:p w14:paraId="1BF67BEF" w14:textId="77777777" w:rsidR="007879AF" w:rsidRDefault="007879AF" w:rsidP="00097AEC">
            <w:pPr>
              <w:pStyle w:val="TOC6"/>
              <w:ind w:left="0"/>
              <w:jc w:val="center"/>
            </w:pPr>
            <w:r>
              <w:rPr>
                <w:rFonts w:hint="eastAsia"/>
              </w:rPr>
              <w:t>项目</w:t>
            </w:r>
          </w:p>
        </w:tc>
        <w:tc>
          <w:tcPr>
            <w:tcW w:w="4163" w:type="dxa"/>
            <w:vAlign w:val="center"/>
          </w:tcPr>
          <w:p w14:paraId="59FD34CC" w14:textId="052E5950" w:rsidR="007879AF" w:rsidRDefault="007879AF" w:rsidP="00097AEC">
            <w:pPr>
              <w:pStyle w:val="TOC6"/>
              <w:ind w:left="0"/>
              <w:jc w:val="center"/>
            </w:pPr>
            <w:r>
              <w:rPr>
                <w:rFonts w:hint="eastAsia"/>
              </w:rPr>
              <w:t>费率（％）</w:t>
            </w:r>
          </w:p>
        </w:tc>
      </w:tr>
      <w:tr w:rsidR="007879AF" w14:paraId="445FFEF1" w14:textId="77777777" w:rsidTr="007879AF">
        <w:trPr>
          <w:trHeight w:val="20"/>
          <w:jc w:val="center"/>
        </w:trPr>
        <w:tc>
          <w:tcPr>
            <w:tcW w:w="4162" w:type="dxa"/>
            <w:vAlign w:val="center"/>
          </w:tcPr>
          <w:p w14:paraId="5174F325" w14:textId="29BC45B0" w:rsidR="007879AF" w:rsidRDefault="007879AF" w:rsidP="00097AEC">
            <w:pPr>
              <w:pStyle w:val="TOC6"/>
              <w:ind w:left="0"/>
              <w:jc w:val="center"/>
            </w:pPr>
            <w:r>
              <w:rPr>
                <w:rFonts w:hint="eastAsia"/>
              </w:rPr>
              <w:t>代开发票费</w:t>
            </w:r>
          </w:p>
        </w:tc>
        <w:tc>
          <w:tcPr>
            <w:tcW w:w="4163" w:type="dxa"/>
            <w:vAlign w:val="center"/>
          </w:tcPr>
          <w:p w14:paraId="0EA0A82A" w14:textId="77777777" w:rsidR="007879AF" w:rsidRDefault="007879AF" w:rsidP="00097AEC">
            <w:pPr>
              <w:pStyle w:val="TOC6"/>
              <w:ind w:left="0"/>
              <w:jc w:val="center"/>
            </w:pPr>
          </w:p>
        </w:tc>
      </w:tr>
    </w:tbl>
    <w:p w14:paraId="2F69C18F" w14:textId="77777777" w:rsidR="00920B61" w:rsidRDefault="00000000">
      <w:pPr>
        <w:snapToGrid w:val="0"/>
        <w:spacing w:line="300" w:lineRule="exact"/>
        <w:ind w:firstLine="480"/>
        <w:jc w:val="left"/>
        <w:rPr>
          <w:rFonts w:ascii="宋体" w:hAnsi="宋体" w:cs="宋体"/>
          <w:color w:val="000000"/>
          <w:kern w:val="0"/>
          <w:sz w:val="24"/>
        </w:rPr>
      </w:pPr>
      <w:r>
        <w:rPr>
          <w:rFonts w:ascii="宋体" w:hAnsi="宋体" w:cs="宋体" w:hint="eastAsia"/>
          <w:color w:val="000000"/>
          <w:kern w:val="0"/>
          <w:sz w:val="24"/>
        </w:rPr>
        <w:t xml:space="preserve">注: </w:t>
      </w:r>
    </w:p>
    <w:p w14:paraId="0733610C" w14:textId="77777777" w:rsidR="00920B61" w:rsidRDefault="00000000">
      <w:pPr>
        <w:snapToGrid w:val="0"/>
        <w:spacing w:line="300" w:lineRule="exact"/>
        <w:ind w:firstLine="480"/>
        <w:jc w:val="left"/>
        <w:rPr>
          <w:rFonts w:ascii="宋体" w:hAnsi="宋体" w:cs="宋体"/>
          <w:color w:val="000000"/>
          <w:kern w:val="0"/>
          <w:sz w:val="24"/>
        </w:rPr>
      </w:pPr>
      <w:r>
        <w:rPr>
          <w:rFonts w:ascii="宋体" w:hAnsi="宋体" w:cs="宋体" w:hint="eastAsia"/>
          <w:color w:val="000000"/>
          <w:kern w:val="0"/>
          <w:sz w:val="24"/>
        </w:rPr>
        <w:t>1、报价一经涂改，应在涂改处加盖单位公章或者由法定代表人或授权委托人签字或盖章，否则其投标作无效标处理。</w:t>
      </w:r>
    </w:p>
    <w:p w14:paraId="591EB185" w14:textId="77777777" w:rsidR="00920B61" w:rsidRDefault="00000000">
      <w:pPr>
        <w:snapToGrid w:val="0"/>
        <w:spacing w:line="300" w:lineRule="exact"/>
        <w:ind w:firstLine="480"/>
        <w:jc w:val="left"/>
        <w:rPr>
          <w:rFonts w:ascii="宋体" w:hAnsi="宋体" w:cs="宋体"/>
          <w:color w:val="000000"/>
          <w:kern w:val="0"/>
          <w:sz w:val="24"/>
        </w:rPr>
      </w:pPr>
      <w:r>
        <w:rPr>
          <w:rFonts w:ascii="宋体" w:hAnsi="宋体" w:cs="宋体" w:hint="eastAsia"/>
          <w:color w:val="000000"/>
          <w:kern w:val="0"/>
          <w:sz w:val="24"/>
        </w:rPr>
        <w:t>2、招标人不接受某</w:t>
      </w:r>
      <w:proofErr w:type="gramStart"/>
      <w:r>
        <w:rPr>
          <w:rFonts w:ascii="宋体" w:hAnsi="宋体" w:cs="宋体" w:hint="eastAsia"/>
          <w:color w:val="000000"/>
          <w:kern w:val="0"/>
          <w:sz w:val="24"/>
        </w:rPr>
        <w:t>一标项中</w:t>
      </w:r>
      <w:proofErr w:type="gramEnd"/>
      <w:r>
        <w:rPr>
          <w:rFonts w:ascii="宋体" w:hAnsi="宋体" w:cs="宋体" w:hint="eastAsia"/>
          <w:color w:val="000000"/>
          <w:kern w:val="0"/>
          <w:sz w:val="24"/>
        </w:rPr>
        <w:t>有2个(含)以上的报价或方案，若投标人在此表中有2个（含）以上的报价或方案，其投标作无效标处理。</w:t>
      </w:r>
    </w:p>
    <w:p w14:paraId="098D22F2" w14:textId="77777777" w:rsidR="00920B61" w:rsidRDefault="00000000">
      <w:pPr>
        <w:snapToGrid w:val="0"/>
        <w:spacing w:line="300" w:lineRule="exact"/>
        <w:ind w:firstLine="480"/>
        <w:rPr>
          <w:rFonts w:ascii="宋体" w:hAnsi="宋体" w:cs="宋体"/>
          <w:color w:val="000000"/>
          <w:kern w:val="0"/>
          <w:sz w:val="24"/>
        </w:rPr>
      </w:pPr>
      <w:r>
        <w:rPr>
          <w:rFonts w:ascii="宋体" w:hAnsi="宋体" w:cs="宋体" w:hint="eastAsia"/>
          <w:color w:val="000000"/>
          <w:kern w:val="0"/>
          <w:sz w:val="24"/>
        </w:rPr>
        <w:t>3、报价包括劳务支出、安全保险、劳保福利、住宿、材料、机器损耗、税收、管理费、社会保险等一切费用。</w:t>
      </w:r>
    </w:p>
    <w:p w14:paraId="06825969" w14:textId="58EA6E5E" w:rsidR="00920B61" w:rsidRDefault="00000000">
      <w:pPr>
        <w:snapToGrid w:val="0"/>
        <w:spacing w:line="300" w:lineRule="exact"/>
        <w:ind w:firstLine="480"/>
        <w:rPr>
          <w:rFonts w:ascii="宋体" w:hAnsi="宋体" w:cs="宋体"/>
          <w:color w:val="000000"/>
          <w:kern w:val="0"/>
          <w:sz w:val="24"/>
        </w:rPr>
      </w:pPr>
      <w:r>
        <w:rPr>
          <w:rFonts w:ascii="宋体" w:hAnsi="宋体" w:cs="宋体" w:hint="eastAsia"/>
          <w:color w:val="000000"/>
          <w:kern w:val="0"/>
          <w:sz w:val="24"/>
        </w:rPr>
        <w:t>★4、结算费用</w:t>
      </w:r>
      <w:r w:rsidR="00E3792E">
        <w:rPr>
          <w:rFonts w:ascii="宋体" w:hAnsi="宋体" w:cs="宋体" w:hint="eastAsia"/>
          <w:color w:val="000000"/>
          <w:kern w:val="0"/>
          <w:sz w:val="24"/>
        </w:rPr>
        <w:t>（费率）</w:t>
      </w:r>
      <w:r>
        <w:rPr>
          <w:rFonts w:ascii="宋体" w:hAnsi="宋体" w:cs="宋体" w:hint="eastAsia"/>
          <w:color w:val="000000"/>
          <w:kern w:val="0"/>
          <w:sz w:val="24"/>
        </w:rPr>
        <w:t>包干，服务期内单价</w:t>
      </w:r>
      <w:r w:rsidR="00E3792E">
        <w:rPr>
          <w:rFonts w:ascii="宋体" w:hAnsi="宋体" w:cs="宋体" w:hint="eastAsia"/>
          <w:color w:val="000000"/>
          <w:kern w:val="0"/>
          <w:sz w:val="24"/>
        </w:rPr>
        <w:t>（费率）</w:t>
      </w:r>
      <w:r>
        <w:rPr>
          <w:rFonts w:ascii="宋体" w:hAnsi="宋体" w:cs="宋体" w:hint="eastAsia"/>
          <w:color w:val="000000"/>
          <w:kern w:val="0"/>
          <w:sz w:val="24"/>
        </w:rPr>
        <w:t>不作调整。</w:t>
      </w:r>
    </w:p>
    <w:p w14:paraId="633201E5" w14:textId="77777777" w:rsidR="00920B61" w:rsidRDefault="00000000">
      <w:pPr>
        <w:ind w:rightChars="-389" w:right="-817" w:firstLine="480"/>
        <w:rPr>
          <w:rFonts w:ascii="宋体" w:hAnsi="宋体" w:cs="宋体"/>
          <w:color w:val="000000"/>
          <w:kern w:val="0"/>
          <w:sz w:val="24"/>
        </w:rPr>
      </w:pPr>
      <w:r>
        <w:rPr>
          <w:rFonts w:ascii="宋体" w:hAnsi="宋体" w:cs="宋体" w:hint="eastAsia"/>
          <w:color w:val="000000"/>
          <w:kern w:val="0"/>
          <w:sz w:val="24"/>
        </w:rPr>
        <w:t>投标人名称（盖章）：</w:t>
      </w:r>
    </w:p>
    <w:p w14:paraId="107F9585" w14:textId="77777777" w:rsidR="00920B61" w:rsidRDefault="00000000">
      <w:pPr>
        <w:ind w:rightChars="-389" w:right="-817" w:firstLine="480"/>
        <w:rPr>
          <w:rFonts w:ascii="宋体" w:hAnsi="宋体" w:cs="宋体"/>
          <w:color w:val="000000"/>
          <w:kern w:val="0"/>
          <w:sz w:val="24"/>
        </w:rPr>
      </w:pPr>
      <w:r>
        <w:rPr>
          <w:rFonts w:ascii="宋体" w:hAnsi="宋体" w:cs="宋体" w:hint="eastAsia"/>
          <w:color w:val="000000"/>
          <w:kern w:val="0"/>
          <w:sz w:val="24"/>
        </w:rPr>
        <w:t xml:space="preserve">法定代表人或授权委托人（签字或盖章）：           </w:t>
      </w:r>
    </w:p>
    <w:p w14:paraId="0997D54E" w14:textId="77777777" w:rsidR="00920B61" w:rsidRDefault="00000000">
      <w:pPr>
        <w:ind w:rightChars="-389" w:right="-817" w:firstLine="480"/>
        <w:rPr>
          <w:rFonts w:ascii="宋体" w:hAnsi="宋体" w:cs="宋体"/>
          <w:color w:val="000000"/>
          <w:kern w:val="0"/>
          <w:sz w:val="24"/>
        </w:rPr>
      </w:pPr>
      <w:r>
        <w:rPr>
          <w:rFonts w:ascii="宋体" w:hAnsi="宋体" w:cs="宋体" w:hint="eastAsia"/>
          <w:color w:val="000000"/>
          <w:kern w:val="0"/>
          <w:sz w:val="24"/>
        </w:rPr>
        <w:t>日期：    年   月   日</w:t>
      </w:r>
    </w:p>
    <w:p w14:paraId="78A3BA00" w14:textId="77777777" w:rsidR="00920B61" w:rsidRDefault="00920B61">
      <w:pPr>
        <w:pStyle w:val="TOC6"/>
        <w:rPr>
          <w:rFonts w:ascii="宋体" w:hAnsi="宋体" w:cs="宋体"/>
          <w:b/>
          <w:sz w:val="24"/>
        </w:rPr>
      </w:pPr>
    </w:p>
    <w:p w14:paraId="3C237B80" w14:textId="77777777" w:rsidR="00920B61" w:rsidRDefault="00920B61">
      <w:pPr>
        <w:ind w:firstLine="482"/>
        <w:rPr>
          <w:rFonts w:ascii="宋体" w:hAnsi="宋体" w:cs="宋体"/>
          <w:b/>
          <w:sz w:val="24"/>
        </w:rPr>
      </w:pPr>
    </w:p>
    <w:p w14:paraId="3845ADC0" w14:textId="77777777" w:rsidR="00920B61" w:rsidRDefault="00920B61">
      <w:pPr>
        <w:pStyle w:val="a0"/>
        <w:ind w:firstLine="241"/>
        <w:rPr>
          <w:rFonts w:ascii="宋体" w:hAnsi="宋体" w:cs="宋体"/>
          <w:b/>
          <w:sz w:val="24"/>
        </w:rPr>
      </w:pPr>
    </w:p>
    <w:p w14:paraId="642766D4" w14:textId="77777777" w:rsidR="00920B61" w:rsidRDefault="00920B61">
      <w:pPr>
        <w:ind w:firstLineChars="0" w:firstLine="0"/>
      </w:pPr>
    </w:p>
    <w:p w14:paraId="56A0C92D" w14:textId="77777777" w:rsidR="00920B61" w:rsidRDefault="00000000">
      <w:pPr>
        <w:pStyle w:val="3"/>
      </w:pPr>
      <w:r>
        <w:rPr>
          <w:rFonts w:hint="eastAsia"/>
        </w:rPr>
        <w:lastRenderedPageBreak/>
        <w:t>附件四</w:t>
      </w:r>
      <w:r>
        <w:rPr>
          <w:rFonts w:hint="eastAsia"/>
        </w:rPr>
        <w:t xml:space="preserve">  </w:t>
      </w:r>
      <w:r>
        <w:rPr>
          <w:rFonts w:hint="eastAsia"/>
        </w:rPr>
        <w:t>法定代表人</w:t>
      </w:r>
      <w:r>
        <w:t>证明书、</w:t>
      </w:r>
      <w:r>
        <w:rPr>
          <w:rFonts w:hint="eastAsia"/>
        </w:rPr>
        <w:t>法定代表人授权书</w:t>
      </w:r>
    </w:p>
    <w:p w14:paraId="7152AE58" w14:textId="77777777" w:rsidR="00920B61" w:rsidRDefault="00920B61">
      <w:pPr>
        <w:ind w:firstLine="643"/>
        <w:jc w:val="center"/>
        <w:rPr>
          <w:rFonts w:ascii="宋体" w:hAnsi="宋体" w:cs="宋体"/>
          <w:b/>
          <w:bCs/>
          <w:sz w:val="32"/>
          <w:szCs w:val="32"/>
        </w:rPr>
      </w:pPr>
    </w:p>
    <w:p w14:paraId="0BF74E7F" w14:textId="77777777" w:rsidR="00920B61" w:rsidRDefault="00000000">
      <w:pPr>
        <w:ind w:firstLine="602"/>
        <w:jc w:val="center"/>
        <w:rPr>
          <w:rFonts w:ascii="宋体" w:hAnsi="宋体" w:cs="宋体"/>
          <w:b/>
          <w:bCs/>
          <w:sz w:val="30"/>
          <w:szCs w:val="30"/>
        </w:rPr>
      </w:pPr>
      <w:r>
        <w:rPr>
          <w:rFonts w:ascii="宋体" w:hAnsi="宋体" w:cs="宋体" w:hint="eastAsia"/>
          <w:b/>
          <w:bCs/>
          <w:sz w:val="30"/>
          <w:szCs w:val="30"/>
        </w:rPr>
        <w:t>法定代表人证明书</w:t>
      </w:r>
    </w:p>
    <w:p w14:paraId="298B209A" w14:textId="77777777" w:rsidR="00920B61" w:rsidRDefault="00920B61">
      <w:pPr>
        <w:ind w:firstLineChars="0" w:firstLine="0"/>
        <w:rPr>
          <w:rFonts w:ascii="宋体" w:hAnsi="宋体"/>
          <w:szCs w:val="20"/>
        </w:rPr>
      </w:pPr>
    </w:p>
    <w:p w14:paraId="596E6BD7" w14:textId="77777777" w:rsidR="00920B61" w:rsidRDefault="00000000">
      <w:pPr>
        <w:ind w:firstLine="480"/>
        <w:rPr>
          <w:rFonts w:ascii="宋体" w:hAnsi="宋体"/>
          <w:sz w:val="24"/>
        </w:rPr>
      </w:pPr>
      <w:r>
        <w:rPr>
          <w:rFonts w:ascii="宋体" w:hAnsi="宋体" w:hint="eastAsia"/>
          <w:sz w:val="24"/>
        </w:rPr>
        <w:t>浙江康复医院：</w:t>
      </w:r>
    </w:p>
    <w:p w14:paraId="7C2C0446" w14:textId="77777777" w:rsidR="00920B61" w:rsidRDefault="00920B61">
      <w:pPr>
        <w:pStyle w:val="Normal"/>
      </w:pPr>
    </w:p>
    <w:p w14:paraId="3FACE438" w14:textId="77777777" w:rsidR="00920B61" w:rsidRDefault="00000000">
      <w:pPr>
        <w:ind w:firstLineChars="0" w:firstLine="0"/>
        <w:rPr>
          <w:rFonts w:ascii="宋体" w:hAnsi="宋体"/>
          <w:bCs/>
          <w:szCs w:val="20"/>
        </w:rPr>
      </w:pPr>
      <w:r>
        <w:rPr>
          <w:rFonts w:ascii="宋体" w:hAnsi="宋体" w:hint="eastAsia"/>
          <w:bCs/>
          <w:szCs w:val="20"/>
        </w:rPr>
        <w:t xml:space="preserve">    </w:t>
      </w:r>
      <w:r>
        <w:rPr>
          <w:rFonts w:ascii="宋体" w:hAnsi="宋体" w:hint="eastAsia"/>
          <w:bCs/>
          <w:szCs w:val="20"/>
          <w:u w:val="single"/>
        </w:rPr>
        <w:t xml:space="preserve">            </w:t>
      </w:r>
      <w:r>
        <w:rPr>
          <w:rFonts w:ascii="宋体" w:hAnsi="宋体" w:hint="eastAsia"/>
          <w:bCs/>
          <w:szCs w:val="20"/>
        </w:rPr>
        <w:t>同志，身份证号码：</w:t>
      </w:r>
      <w:r>
        <w:rPr>
          <w:rFonts w:ascii="宋体" w:hAnsi="宋体" w:hint="eastAsia"/>
          <w:bCs/>
          <w:szCs w:val="20"/>
          <w:u w:val="single"/>
        </w:rPr>
        <w:t xml:space="preserve">                   </w:t>
      </w:r>
      <w:r>
        <w:rPr>
          <w:rFonts w:ascii="宋体" w:hAnsi="宋体" w:hint="eastAsia"/>
          <w:bCs/>
          <w:szCs w:val="20"/>
        </w:rPr>
        <w:t>，现任我单位</w:t>
      </w:r>
      <w:r>
        <w:rPr>
          <w:rFonts w:ascii="宋体" w:hAnsi="宋体" w:hint="eastAsia"/>
          <w:bCs/>
          <w:szCs w:val="20"/>
          <w:u w:val="single"/>
        </w:rPr>
        <w:t xml:space="preserve">            </w:t>
      </w:r>
      <w:r>
        <w:rPr>
          <w:rFonts w:ascii="宋体" w:hAnsi="宋体" w:hint="eastAsia"/>
          <w:bCs/>
          <w:szCs w:val="20"/>
        </w:rPr>
        <w:t>职务，为</w:t>
      </w:r>
      <w:r>
        <w:rPr>
          <w:rFonts w:ascii="宋体" w:hAnsi="宋体"/>
          <w:bCs/>
          <w:szCs w:val="20"/>
        </w:rPr>
        <w:t>我单位</w:t>
      </w:r>
      <w:r>
        <w:rPr>
          <w:rFonts w:ascii="宋体" w:hAnsi="宋体" w:hint="eastAsia"/>
          <w:bCs/>
          <w:szCs w:val="20"/>
        </w:rPr>
        <w:t>法定代表人，特此证明。</w:t>
      </w:r>
    </w:p>
    <w:p w14:paraId="66BC1CAC" w14:textId="77777777" w:rsidR="00920B61" w:rsidRDefault="00920B61">
      <w:pPr>
        <w:ind w:firstLine="420"/>
        <w:rPr>
          <w:rFonts w:ascii="宋体" w:hAnsi="宋体"/>
          <w:szCs w:val="20"/>
        </w:rPr>
      </w:pPr>
    </w:p>
    <w:p w14:paraId="59A4D4A4" w14:textId="77777777" w:rsidR="00920B61" w:rsidRDefault="00920B61">
      <w:pPr>
        <w:ind w:firstLine="420"/>
        <w:rPr>
          <w:rFonts w:ascii="宋体" w:hAnsi="宋体"/>
          <w:szCs w:val="20"/>
        </w:rPr>
      </w:pPr>
    </w:p>
    <w:p w14:paraId="237E6F79" w14:textId="77777777" w:rsidR="00920B61" w:rsidRDefault="00000000">
      <w:pPr>
        <w:ind w:firstLine="420"/>
        <w:rPr>
          <w:rFonts w:ascii="宋体" w:hAnsi="宋体"/>
          <w:szCs w:val="20"/>
        </w:rPr>
      </w:pPr>
      <w:r>
        <w:rPr>
          <w:rFonts w:ascii="宋体" w:hAnsi="宋体" w:hint="eastAsia"/>
          <w:szCs w:val="20"/>
        </w:rPr>
        <w:t>供应商（公章）：</w:t>
      </w:r>
    </w:p>
    <w:p w14:paraId="44872AE8" w14:textId="77777777" w:rsidR="00920B61" w:rsidRDefault="00000000">
      <w:pPr>
        <w:ind w:firstLine="420"/>
        <w:rPr>
          <w:rFonts w:ascii="宋体" w:hAnsi="宋体"/>
          <w:szCs w:val="20"/>
        </w:rPr>
      </w:pPr>
      <w:r>
        <w:rPr>
          <w:rFonts w:ascii="宋体" w:hAnsi="宋体" w:hint="eastAsia"/>
          <w:szCs w:val="20"/>
        </w:rPr>
        <w:t>法定代表人签字或盖章：</w:t>
      </w:r>
    </w:p>
    <w:p w14:paraId="1085D7BB" w14:textId="77777777" w:rsidR="00920B61" w:rsidRDefault="00000000">
      <w:pPr>
        <w:ind w:firstLine="420"/>
        <w:rPr>
          <w:rFonts w:ascii="宋体" w:hAnsi="宋体"/>
          <w:szCs w:val="20"/>
        </w:rPr>
      </w:pPr>
      <w:r>
        <w:rPr>
          <w:rFonts w:ascii="宋体" w:hAnsi="宋体" w:hint="eastAsia"/>
          <w:szCs w:val="20"/>
        </w:rPr>
        <w:t>电话：</w:t>
      </w:r>
    </w:p>
    <w:p w14:paraId="79B1E56A" w14:textId="77777777" w:rsidR="00920B61" w:rsidRDefault="00000000">
      <w:pPr>
        <w:ind w:firstLine="420"/>
        <w:rPr>
          <w:rFonts w:ascii="宋体" w:hAnsi="宋体"/>
          <w:szCs w:val="20"/>
        </w:rPr>
      </w:pPr>
      <w:r>
        <w:rPr>
          <w:rFonts w:ascii="宋体" w:hAnsi="宋体" w:hint="eastAsia"/>
          <w:szCs w:val="20"/>
        </w:rPr>
        <w:t>日期：</w:t>
      </w:r>
    </w:p>
    <w:p w14:paraId="38BB1476" w14:textId="77777777" w:rsidR="00920B61" w:rsidRDefault="00000000">
      <w:pPr>
        <w:ind w:firstLine="422"/>
        <w:rPr>
          <w:rFonts w:ascii="宋体" w:hAnsi="宋体"/>
          <w:szCs w:val="20"/>
        </w:rPr>
      </w:pPr>
      <w:r>
        <w:rPr>
          <w:rFonts w:ascii="宋体" w:hAnsi="宋体"/>
          <w:b/>
          <w:bCs/>
          <w:noProof/>
          <w:szCs w:val="20"/>
        </w:rPr>
        <mc:AlternateContent>
          <mc:Choice Requires="wps">
            <w:drawing>
              <wp:anchor distT="0" distB="0" distL="114300" distR="114300" simplePos="0" relativeHeight="251660288" behindDoc="0" locked="0" layoutInCell="1" allowOverlap="1" wp14:anchorId="25589CCB" wp14:editId="5383F029">
                <wp:simplePos x="0" y="0"/>
                <wp:positionH relativeFrom="column">
                  <wp:posOffset>219710</wp:posOffset>
                </wp:positionH>
                <wp:positionV relativeFrom="paragraph">
                  <wp:posOffset>129540</wp:posOffset>
                </wp:positionV>
                <wp:extent cx="5638800" cy="3033395"/>
                <wp:effectExtent l="4445" t="4445" r="14605" b="10160"/>
                <wp:wrapNone/>
                <wp:docPr id="4" name="文本框 4"/>
                <wp:cNvGraphicFramePr/>
                <a:graphic xmlns:a="http://schemas.openxmlformats.org/drawingml/2006/main">
                  <a:graphicData uri="http://schemas.microsoft.com/office/word/2010/wordprocessingShape">
                    <wps:wsp>
                      <wps:cNvSpPr txBox="1"/>
                      <wps:spPr>
                        <a:xfrm>
                          <a:off x="0" y="0"/>
                          <a:ext cx="5638800" cy="30333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41FB20" w14:textId="77777777" w:rsidR="00920B61" w:rsidRDefault="00920B61">
                            <w:pPr>
                              <w:ind w:firstLine="440"/>
                              <w:rPr>
                                <w:rFonts w:ascii="新宋体" w:eastAsia="新宋体" w:hAnsi="新宋体"/>
                                <w:sz w:val="22"/>
                                <w:szCs w:val="22"/>
                              </w:rPr>
                            </w:pPr>
                          </w:p>
                          <w:p w14:paraId="394BFEA6" w14:textId="77777777" w:rsidR="00920B61" w:rsidRDefault="00920B61">
                            <w:pPr>
                              <w:ind w:firstLine="440"/>
                              <w:rPr>
                                <w:rFonts w:ascii="新宋体" w:eastAsia="新宋体" w:hAnsi="新宋体"/>
                                <w:sz w:val="22"/>
                                <w:szCs w:val="22"/>
                              </w:rPr>
                            </w:pPr>
                          </w:p>
                          <w:p w14:paraId="3375023E" w14:textId="77777777" w:rsidR="00920B61" w:rsidRDefault="00920B61">
                            <w:pPr>
                              <w:ind w:firstLine="440"/>
                              <w:rPr>
                                <w:rFonts w:ascii="新宋体" w:eastAsia="新宋体" w:hAnsi="新宋体"/>
                                <w:sz w:val="22"/>
                                <w:szCs w:val="22"/>
                              </w:rPr>
                            </w:pPr>
                          </w:p>
                          <w:p w14:paraId="2AE3D97E" w14:textId="77777777" w:rsidR="00920B61" w:rsidRDefault="00920B61">
                            <w:pPr>
                              <w:ind w:firstLine="420"/>
                              <w:rPr>
                                <w:rFonts w:ascii="新宋体" w:eastAsia="新宋体" w:hAnsi="新宋体"/>
                                <w:szCs w:val="21"/>
                              </w:rPr>
                            </w:pPr>
                          </w:p>
                          <w:p w14:paraId="021B8FDE" w14:textId="77777777" w:rsidR="00920B61" w:rsidRDefault="00000000">
                            <w:pPr>
                              <w:ind w:firstLine="420"/>
                              <w:jc w:val="center"/>
                              <w:rPr>
                                <w:rFonts w:ascii="仿宋_GB2312" w:eastAsia="仿宋_GB2312" w:hAnsi="宋体"/>
                                <w:szCs w:val="21"/>
                              </w:rPr>
                            </w:pPr>
                            <w:r>
                              <w:rPr>
                                <w:rFonts w:ascii="新宋体" w:eastAsia="新宋体" w:hAnsi="新宋体" w:hint="eastAsia"/>
                                <w:szCs w:val="21"/>
                              </w:rPr>
                              <w:t>法定代表人</w:t>
                            </w:r>
                            <w:r>
                              <w:rPr>
                                <w:rFonts w:ascii="宋体" w:hAnsi="宋体" w:hint="eastAsia"/>
                                <w:szCs w:val="21"/>
                              </w:rPr>
                              <w:t>身份证正反面复印件</w:t>
                            </w:r>
                          </w:p>
                          <w:p w14:paraId="766AE9FF" w14:textId="77777777" w:rsidR="00920B61" w:rsidRDefault="00920B61">
                            <w:pPr>
                              <w:ind w:firstLine="600"/>
                              <w:rPr>
                                <w:rFonts w:ascii="仿宋_GB2312" w:eastAsia="仿宋_GB2312" w:hAnsi="宋体"/>
                                <w:sz w:val="30"/>
                              </w:rPr>
                            </w:pPr>
                          </w:p>
                          <w:p w14:paraId="7E9FDE3C" w14:textId="77777777" w:rsidR="00920B61" w:rsidRDefault="00920B61">
                            <w:pPr>
                              <w:ind w:firstLine="600"/>
                              <w:rPr>
                                <w:rFonts w:ascii="仿宋_GB2312" w:eastAsia="仿宋_GB2312" w:hAnsi="宋体"/>
                                <w:sz w:val="30"/>
                              </w:rPr>
                            </w:pPr>
                          </w:p>
                          <w:p w14:paraId="561DABA4" w14:textId="77777777" w:rsidR="00920B61" w:rsidRDefault="00920B61">
                            <w:pPr>
                              <w:ind w:firstLine="600"/>
                              <w:rPr>
                                <w:rFonts w:ascii="仿宋_GB2312" w:eastAsia="仿宋_GB2312" w:hAnsi="宋体"/>
                                <w:sz w:val="30"/>
                              </w:rPr>
                            </w:pPr>
                          </w:p>
                        </w:txbxContent>
                      </wps:txbx>
                      <wps:bodyPr upright="1"/>
                    </wps:wsp>
                  </a:graphicData>
                </a:graphic>
              </wp:anchor>
            </w:drawing>
          </mc:Choice>
          <mc:Fallback>
            <w:pict>
              <v:shape w14:anchorId="25589CCB" id="文本框 4" o:spid="_x0000_s1027" type="#_x0000_t202" style="position:absolute;left:0;text-align:left;margin-left:17.3pt;margin-top:10.2pt;width:444pt;height:238.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">
                <v:textbox>
                  <w:txbxContent>
                    <w:p w14:paraId="7741FB20" w14:textId="77777777" w:rsidR="00920B61" w:rsidRDefault="00920B61">
                      <w:pPr>
                        <w:ind w:firstLine="440"/>
                        <w:rPr>
                          <w:rFonts w:ascii="新宋体" w:eastAsia="新宋体" w:hAnsi="新宋体"/>
                          <w:sz w:val="22"/>
                          <w:szCs w:val="22"/>
                        </w:rPr>
                      </w:pPr>
                    </w:p>
                    <w:p w14:paraId="394BFEA6" w14:textId="77777777" w:rsidR="00920B61" w:rsidRDefault="00920B61">
                      <w:pPr>
                        <w:ind w:firstLine="440"/>
                        <w:rPr>
                          <w:rFonts w:ascii="新宋体" w:eastAsia="新宋体" w:hAnsi="新宋体"/>
                          <w:sz w:val="22"/>
                          <w:szCs w:val="22"/>
                        </w:rPr>
                      </w:pPr>
                    </w:p>
                    <w:p w14:paraId="3375023E" w14:textId="77777777" w:rsidR="00920B61" w:rsidRDefault="00920B61">
                      <w:pPr>
                        <w:ind w:firstLine="440"/>
                        <w:rPr>
                          <w:rFonts w:ascii="新宋体" w:eastAsia="新宋体" w:hAnsi="新宋体"/>
                          <w:sz w:val="22"/>
                          <w:szCs w:val="22"/>
                        </w:rPr>
                      </w:pPr>
                    </w:p>
                    <w:p w14:paraId="2AE3D97E" w14:textId="77777777" w:rsidR="00920B61" w:rsidRDefault="00920B61">
                      <w:pPr>
                        <w:ind w:firstLine="420"/>
                        <w:rPr>
                          <w:rFonts w:ascii="新宋体" w:eastAsia="新宋体" w:hAnsi="新宋体"/>
                          <w:szCs w:val="21"/>
                        </w:rPr>
                      </w:pPr>
                    </w:p>
                    <w:p w14:paraId="021B8FDE" w14:textId="77777777" w:rsidR="00920B61" w:rsidRDefault="00000000">
                      <w:pPr>
                        <w:ind w:firstLine="420"/>
                        <w:jc w:val="center"/>
                        <w:rPr>
                          <w:rFonts w:ascii="仿宋_GB2312" w:eastAsia="仿宋_GB2312" w:hAnsi="宋体"/>
                          <w:szCs w:val="21"/>
                        </w:rPr>
                      </w:pPr>
                      <w:r>
                        <w:rPr>
                          <w:rFonts w:ascii="新宋体" w:eastAsia="新宋体" w:hAnsi="新宋体" w:hint="eastAsia"/>
                          <w:szCs w:val="21"/>
                        </w:rPr>
                        <w:t>法定代表人</w:t>
                      </w:r>
                      <w:r>
                        <w:rPr>
                          <w:rFonts w:ascii="宋体" w:hAnsi="宋体" w:hint="eastAsia"/>
                          <w:szCs w:val="21"/>
                        </w:rPr>
                        <w:t>身份证正反面复印件</w:t>
                      </w:r>
                    </w:p>
                    <w:p w14:paraId="766AE9FF" w14:textId="77777777" w:rsidR="00920B61" w:rsidRDefault="00920B61">
                      <w:pPr>
                        <w:ind w:firstLine="600"/>
                        <w:rPr>
                          <w:rFonts w:ascii="仿宋_GB2312" w:eastAsia="仿宋_GB2312" w:hAnsi="宋体"/>
                          <w:sz w:val="30"/>
                        </w:rPr>
                      </w:pPr>
                    </w:p>
                    <w:p w14:paraId="7E9FDE3C" w14:textId="77777777" w:rsidR="00920B61" w:rsidRDefault="00920B61">
                      <w:pPr>
                        <w:ind w:firstLine="600"/>
                        <w:rPr>
                          <w:rFonts w:ascii="仿宋_GB2312" w:eastAsia="仿宋_GB2312" w:hAnsi="宋体"/>
                          <w:sz w:val="30"/>
                        </w:rPr>
                      </w:pPr>
                    </w:p>
                    <w:p w14:paraId="561DABA4" w14:textId="77777777" w:rsidR="00920B61" w:rsidRDefault="00920B61">
                      <w:pPr>
                        <w:ind w:firstLine="600"/>
                        <w:rPr>
                          <w:rFonts w:ascii="仿宋_GB2312" w:eastAsia="仿宋_GB2312" w:hAnsi="宋体"/>
                          <w:sz w:val="30"/>
                        </w:rPr>
                      </w:pPr>
                    </w:p>
                  </w:txbxContent>
                </v:textbox>
              </v:shape>
            </w:pict>
          </mc:Fallback>
        </mc:AlternateContent>
      </w:r>
    </w:p>
    <w:p w14:paraId="7C0CBD91" w14:textId="77777777" w:rsidR="00920B61" w:rsidRDefault="00920B61">
      <w:pPr>
        <w:ind w:firstLine="420"/>
        <w:rPr>
          <w:rFonts w:ascii="宋体" w:hAnsi="宋体"/>
          <w:szCs w:val="20"/>
        </w:rPr>
      </w:pPr>
    </w:p>
    <w:p w14:paraId="0FD1678E" w14:textId="77777777" w:rsidR="00920B61" w:rsidRDefault="00920B61">
      <w:pPr>
        <w:ind w:firstLineChars="0" w:firstLine="0"/>
        <w:rPr>
          <w:rFonts w:ascii="宋体" w:hAnsi="宋体"/>
          <w:b/>
          <w:bCs/>
          <w:szCs w:val="20"/>
        </w:rPr>
      </w:pPr>
    </w:p>
    <w:p w14:paraId="6F7E5A12" w14:textId="77777777" w:rsidR="00920B61" w:rsidRDefault="00920B61">
      <w:pPr>
        <w:ind w:firstLineChars="0" w:firstLine="0"/>
        <w:rPr>
          <w:rFonts w:ascii="宋体" w:hAnsi="宋体"/>
          <w:b/>
          <w:bCs/>
          <w:szCs w:val="20"/>
        </w:rPr>
      </w:pPr>
    </w:p>
    <w:p w14:paraId="5D525A2D" w14:textId="77777777" w:rsidR="00920B61" w:rsidRDefault="00920B61">
      <w:pPr>
        <w:ind w:firstLineChars="0" w:firstLine="0"/>
        <w:rPr>
          <w:rFonts w:ascii="宋体" w:hAnsi="宋体"/>
          <w:b/>
          <w:bCs/>
          <w:szCs w:val="20"/>
        </w:rPr>
      </w:pPr>
    </w:p>
    <w:p w14:paraId="3B5A5115" w14:textId="77777777" w:rsidR="00920B61" w:rsidRDefault="00920B61">
      <w:pPr>
        <w:ind w:firstLineChars="0" w:firstLine="0"/>
        <w:rPr>
          <w:rFonts w:ascii="宋体" w:hAnsi="宋体"/>
          <w:b/>
          <w:bCs/>
          <w:szCs w:val="20"/>
        </w:rPr>
      </w:pPr>
    </w:p>
    <w:p w14:paraId="12E55937" w14:textId="77777777" w:rsidR="00920B61" w:rsidRDefault="00920B61">
      <w:pPr>
        <w:ind w:firstLineChars="0" w:firstLine="0"/>
        <w:rPr>
          <w:rFonts w:ascii="宋体" w:hAnsi="宋体"/>
          <w:b/>
          <w:bCs/>
          <w:szCs w:val="20"/>
        </w:rPr>
      </w:pPr>
    </w:p>
    <w:p w14:paraId="039C4A82" w14:textId="77777777" w:rsidR="00920B61" w:rsidRDefault="00920B61">
      <w:pPr>
        <w:ind w:firstLineChars="0" w:firstLine="0"/>
        <w:rPr>
          <w:rFonts w:ascii="宋体" w:hAnsi="宋体"/>
          <w:b/>
          <w:bCs/>
          <w:szCs w:val="20"/>
        </w:rPr>
      </w:pPr>
    </w:p>
    <w:p w14:paraId="1DE30132" w14:textId="77777777" w:rsidR="00920B61" w:rsidRDefault="00920B61">
      <w:pPr>
        <w:ind w:firstLineChars="0" w:firstLine="0"/>
        <w:rPr>
          <w:rFonts w:ascii="宋体" w:hAnsi="宋体"/>
          <w:b/>
          <w:bCs/>
          <w:szCs w:val="20"/>
        </w:rPr>
      </w:pPr>
    </w:p>
    <w:p w14:paraId="28B195D6" w14:textId="77777777" w:rsidR="00920B61" w:rsidRDefault="00920B61">
      <w:pPr>
        <w:ind w:firstLineChars="0" w:firstLine="0"/>
        <w:rPr>
          <w:rFonts w:ascii="宋体" w:hAnsi="宋体"/>
          <w:b/>
          <w:bCs/>
          <w:szCs w:val="20"/>
        </w:rPr>
      </w:pPr>
    </w:p>
    <w:p w14:paraId="3FCDEED6" w14:textId="77777777" w:rsidR="00920B61" w:rsidRDefault="00920B61">
      <w:pPr>
        <w:ind w:firstLineChars="0" w:firstLine="0"/>
        <w:rPr>
          <w:rFonts w:ascii="宋体" w:hAnsi="宋体"/>
          <w:b/>
          <w:bCs/>
          <w:szCs w:val="20"/>
        </w:rPr>
      </w:pPr>
    </w:p>
    <w:p w14:paraId="5A505524" w14:textId="77777777" w:rsidR="00920B61" w:rsidRDefault="00920B61">
      <w:pPr>
        <w:ind w:firstLineChars="0" w:firstLine="0"/>
        <w:rPr>
          <w:rFonts w:ascii="宋体" w:hAnsi="宋体"/>
          <w:b/>
          <w:bCs/>
          <w:szCs w:val="20"/>
        </w:rPr>
      </w:pPr>
    </w:p>
    <w:p w14:paraId="56DF3845" w14:textId="77777777" w:rsidR="00920B61" w:rsidRDefault="00920B61">
      <w:pPr>
        <w:ind w:firstLineChars="0" w:firstLine="0"/>
        <w:rPr>
          <w:rFonts w:ascii="宋体" w:hAnsi="宋体"/>
          <w:b/>
          <w:bCs/>
          <w:szCs w:val="20"/>
        </w:rPr>
      </w:pPr>
    </w:p>
    <w:p w14:paraId="4C7E8203" w14:textId="77777777" w:rsidR="00920B61" w:rsidRDefault="00920B61">
      <w:pPr>
        <w:ind w:firstLineChars="0" w:firstLine="0"/>
        <w:rPr>
          <w:rFonts w:ascii="宋体" w:hAnsi="宋体"/>
          <w:b/>
          <w:bCs/>
          <w:szCs w:val="20"/>
        </w:rPr>
      </w:pPr>
    </w:p>
    <w:p w14:paraId="2C4E89DA" w14:textId="77777777" w:rsidR="00920B61" w:rsidRDefault="00000000">
      <w:pPr>
        <w:ind w:firstLineChars="0" w:firstLine="0"/>
      </w:pPr>
      <w:r>
        <w:br w:type="page"/>
      </w:r>
    </w:p>
    <w:p w14:paraId="5C0B4516" w14:textId="77777777" w:rsidR="00920B61" w:rsidRDefault="00000000">
      <w:pPr>
        <w:ind w:firstLine="602"/>
        <w:jc w:val="center"/>
        <w:rPr>
          <w:rFonts w:ascii="宋体" w:hAnsi="宋体" w:cs="宋体"/>
          <w:b/>
          <w:bCs/>
          <w:sz w:val="30"/>
          <w:szCs w:val="30"/>
        </w:rPr>
      </w:pPr>
      <w:r>
        <w:rPr>
          <w:rFonts w:ascii="宋体" w:hAnsi="宋体" w:cs="宋体" w:hint="eastAsia"/>
          <w:b/>
          <w:bCs/>
          <w:sz w:val="30"/>
          <w:szCs w:val="30"/>
        </w:rPr>
        <w:lastRenderedPageBreak/>
        <w:t>法定代表人授权书</w:t>
      </w:r>
    </w:p>
    <w:p w14:paraId="3766557A" w14:textId="77777777" w:rsidR="00920B61" w:rsidRDefault="00920B61">
      <w:pPr>
        <w:ind w:firstLineChars="300" w:firstLine="720"/>
        <w:rPr>
          <w:rFonts w:ascii="宋体" w:hAnsi="宋体"/>
          <w:sz w:val="24"/>
        </w:rPr>
      </w:pPr>
    </w:p>
    <w:p w14:paraId="6BEA0627" w14:textId="77777777" w:rsidR="00920B61" w:rsidRDefault="00000000">
      <w:pPr>
        <w:ind w:firstLineChars="300" w:firstLine="720"/>
        <w:rPr>
          <w:rFonts w:ascii="宋体" w:hAnsi="宋体"/>
          <w:sz w:val="24"/>
        </w:rPr>
      </w:pPr>
      <w:r>
        <w:rPr>
          <w:rFonts w:ascii="宋体" w:hAnsi="宋体" w:hint="eastAsia"/>
          <w:sz w:val="24"/>
        </w:rPr>
        <w:t>浙江康复医院：</w:t>
      </w:r>
    </w:p>
    <w:p w14:paraId="0BFB0866" w14:textId="77777777" w:rsidR="00920B61" w:rsidRDefault="00920B61">
      <w:pPr>
        <w:ind w:firstLineChars="300" w:firstLine="630"/>
        <w:rPr>
          <w:rFonts w:ascii="宋体" w:hAnsi="宋体"/>
          <w:szCs w:val="20"/>
        </w:rPr>
      </w:pPr>
    </w:p>
    <w:p w14:paraId="387DD8D8" w14:textId="77777777" w:rsidR="00920B61" w:rsidRDefault="00000000">
      <w:pPr>
        <w:ind w:firstLineChars="300" w:firstLine="630"/>
        <w:rPr>
          <w:rFonts w:ascii="宋体" w:hAnsi="宋体"/>
          <w:szCs w:val="20"/>
        </w:rPr>
      </w:pPr>
      <w:r>
        <w:rPr>
          <w:rFonts w:ascii="宋体" w:hAnsi="宋体" w:hint="eastAsia"/>
          <w:szCs w:val="20"/>
        </w:rPr>
        <w:t>我以</w:t>
      </w:r>
      <w:r>
        <w:rPr>
          <w:rFonts w:ascii="宋体" w:hAnsi="宋体" w:hint="eastAsia"/>
          <w:szCs w:val="20"/>
          <w:u w:val="single"/>
        </w:rPr>
        <w:t xml:space="preserve">                        </w:t>
      </w:r>
      <w:r>
        <w:rPr>
          <w:rFonts w:ascii="宋体" w:hAnsi="宋体" w:hint="eastAsia"/>
          <w:szCs w:val="20"/>
        </w:rPr>
        <w:t>（供应商全称）法定代表人的身份授权</w:t>
      </w:r>
      <w:r>
        <w:rPr>
          <w:rFonts w:ascii="宋体" w:hAnsi="宋体" w:hint="eastAsia"/>
          <w:szCs w:val="20"/>
          <w:u w:val="single"/>
        </w:rPr>
        <w:t xml:space="preserve">          </w:t>
      </w:r>
      <w:r>
        <w:rPr>
          <w:rFonts w:ascii="宋体" w:hAnsi="宋体" w:hint="eastAsia"/>
          <w:szCs w:val="20"/>
        </w:rPr>
        <w:t>（授权委托人姓名）、身份证号</w:t>
      </w:r>
      <w:r>
        <w:rPr>
          <w:rFonts w:ascii="宋体" w:hAnsi="宋体" w:hint="eastAsia"/>
          <w:szCs w:val="20"/>
          <w:u w:val="single"/>
        </w:rPr>
        <w:tab/>
      </w:r>
      <w:r>
        <w:rPr>
          <w:rFonts w:ascii="宋体" w:hAnsi="宋体" w:hint="eastAsia"/>
          <w:szCs w:val="20"/>
          <w:u w:val="single"/>
        </w:rPr>
        <w:tab/>
        <w:t xml:space="preserve">                 </w:t>
      </w:r>
      <w:r>
        <w:rPr>
          <w:rFonts w:ascii="宋体" w:hAnsi="宋体" w:hint="eastAsia"/>
          <w:szCs w:val="20"/>
        </w:rPr>
        <w:t xml:space="preserve"> ，为我单位的授权委托人，参加贵处组织的</w:t>
      </w:r>
      <w:r>
        <w:rPr>
          <w:rFonts w:ascii="宋体" w:hAnsi="宋体" w:hint="eastAsia"/>
          <w:szCs w:val="20"/>
          <w:u w:val="single"/>
        </w:rPr>
        <w:t>浙江康复医院西溪院区充电桩运营服务</w:t>
      </w:r>
      <w:r>
        <w:rPr>
          <w:rFonts w:ascii="宋体" w:hAnsi="宋体" w:hint="eastAsia"/>
          <w:szCs w:val="20"/>
        </w:rPr>
        <w:t>（采购编号：     ）的采购，全权处理采购活动中的一切事宜，我单位均予承认。</w:t>
      </w:r>
    </w:p>
    <w:p w14:paraId="4EF49B41" w14:textId="77777777" w:rsidR="00920B61" w:rsidRDefault="00920B61">
      <w:pPr>
        <w:ind w:firstLine="420"/>
        <w:rPr>
          <w:rFonts w:ascii="宋体" w:hAnsi="宋体"/>
          <w:szCs w:val="20"/>
        </w:rPr>
      </w:pPr>
    </w:p>
    <w:p w14:paraId="18F4DCB7" w14:textId="77777777" w:rsidR="00920B61" w:rsidRDefault="00000000">
      <w:pPr>
        <w:ind w:firstLine="420"/>
        <w:rPr>
          <w:rFonts w:ascii="宋体" w:hAnsi="宋体"/>
          <w:szCs w:val="20"/>
        </w:rPr>
      </w:pPr>
      <w:r>
        <w:rPr>
          <w:rFonts w:ascii="宋体" w:hAnsi="宋体" w:hint="eastAsia"/>
          <w:szCs w:val="20"/>
        </w:rPr>
        <w:t>供应商（公章）：</w:t>
      </w:r>
    </w:p>
    <w:p w14:paraId="04C412A1" w14:textId="77777777" w:rsidR="00920B61" w:rsidRDefault="00000000">
      <w:pPr>
        <w:ind w:firstLine="420"/>
        <w:rPr>
          <w:rFonts w:ascii="宋体" w:hAnsi="宋体"/>
          <w:szCs w:val="20"/>
        </w:rPr>
      </w:pPr>
      <w:r>
        <w:rPr>
          <w:rFonts w:ascii="宋体" w:hAnsi="宋体" w:hint="eastAsia"/>
          <w:szCs w:val="20"/>
        </w:rPr>
        <w:t>法定代表人签字或盖章：</w:t>
      </w:r>
    </w:p>
    <w:p w14:paraId="710B5C2A" w14:textId="77777777" w:rsidR="00920B61" w:rsidRDefault="00000000">
      <w:pPr>
        <w:ind w:firstLine="420"/>
        <w:rPr>
          <w:rFonts w:ascii="宋体" w:hAnsi="宋体"/>
          <w:szCs w:val="20"/>
        </w:rPr>
      </w:pPr>
      <w:r>
        <w:rPr>
          <w:rFonts w:ascii="宋体" w:hAnsi="宋体" w:hint="eastAsia"/>
          <w:szCs w:val="20"/>
        </w:rPr>
        <w:t>电话：</w:t>
      </w:r>
    </w:p>
    <w:p w14:paraId="5BDBA181" w14:textId="77777777" w:rsidR="00920B61" w:rsidRDefault="00000000">
      <w:pPr>
        <w:ind w:firstLine="420"/>
        <w:rPr>
          <w:rFonts w:ascii="宋体" w:hAnsi="宋体"/>
          <w:szCs w:val="20"/>
        </w:rPr>
      </w:pPr>
      <w:r>
        <w:rPr>
          <w:rFonts w:ascii="宋体" w:hAnsi="宋体" w:hint="eastAsia"/>
          <w:szCs w:val="20"/>
        </w:rPr>
        <w:t>日期：</w:t>
      </w:r>
    </w:p>
    <w:p w14:paraId="13CFC196" w14:textId="77777777" w:rsidR="00920B61" w:rsidRDefault="00920B61">
      <w:pPr>
        <w:ind w:firstLineChars="0" w:firstLine="0"/>
        <w:rPr>
          <w:rFonts w:ascii="宋体" w:hAnsi="宋体"/>
          <w:b/>
          <w:szCs w:val="20"/>
        </w:rPr>
      </w:pPr>
    </w:p>
    <w:p w14:paraId="2442444D" w14:textId="77777777" w:rsidR="00920B61" w:rsidRDefault="00920B61">
      <w:pPr>
        <w:ind w:firstLineChars="0" w:firstLine="0"/>
        <w:rPr>
          <w:rFonts w:ascii="宋体" w:hAnsi="宋体"/>
          <w:b/>
          <w:szCs w:val="20"/>
        </w:rPr>
      </w:pPr>
    </w:p>
    <w:p w14:paraId="1D430947" w14:textId="77777777" w:rsidR="00920B61" w:rsidRDefault="00000000">
      <w:pPr>
        <w:ind w:firstLineChars="0" w:firstLine="0"/>
        <w:rPr>
          <w:rFonts w:ascii="宋体" w:hAnsi="宋体"/>
          <w:b/>
          <w:szCs w:val="20"/>
        </w:rPr>
      </w:pPr>
      <w:r>
        <w:rPr>
          <w:rFonts w:ascii="宋体" w:hAnsi="宋体" w:hint="eastAsia"/>
          <w:b/>
          <w:szCs w:val="20"/>
        </w:rPr>
        <w:t>授权委托人身份证复印件：</w:t>
      </w:r>
    </w:p>
    <w:p w14:paraId="2FC7B153" w14:textId="77777777" w:rsidR="00920B61" w:rsidRDefault="00000000">
      <w:pPr>
        <w:adjustRightInd w:val="0"/>
        <w:snapToGrid w:val="0"/>
        <w:ind w:firstLineChars="0" w:firstLine="0"/>
        <w:rPr>
          <w:rFonts w:ascii="宋体" w:hAnsi="宋体"/>
          <w:sz w:val="24"/>
        </w:rPr>
      </w:pPr>
      <w:r>
        <w:rPr>
          <w:rFonts w:hint="eastAsia"/>
          <w:noProof/>
        </w:rPr>
        <mc:AlternateContent>
          <mc:Choice Requires="wps">
            <w:drawing>
              <wp:anchor distT="0" distB="0" distL="114300" distR="114300" simplePos="0" relativeHeight="251661312" behindDoc="0" locked="0" layoutInCell="1" allowOverlap="1" wp14:anchorId="07A13BA0" wp14:editId="4F791DB9">
                <wp:simplePos x="0" y="0"/>
                <wp:positionH relativeFrom="column">
                  <wp:posOffset>210185</wp:posOffset>
                </wp:positionH>
                <wp:positionV relativeFrom="paragraph">
                  <wp:posOffset>201295</wp:posOffset>
                </wp:positionV>
                <wp:extent cx="5638800" cy="3033395"/>
                <wp:effectExtent l="4445" t="4445" r="14605" b="10160"/>
                <wp:wrapNone/>
                <wp:docPr id="1" name="文本框 1"/>
                <wp:cNvGraphicFramePr/>
                <a:graphic xmlns:a="http://schemas.openxmlformats.org/drawingml/2006/main">
                  <a:graphicData uri="http://schemas.microsoft.com/office/word/2010/wordprocessingShape">
                    <wps:wsp>
                      <wps:cNvSpPr txBox="1"/>
                      <wps:spPr>
                        <a:xfrm>
                          <a:off x="0" y="0"/>
                          <a:ext cx="5638800" cy="30333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F6198" w14:textId="77777777" w:rsidR="00920B61" w:rsidRDefault="00920B61">
                            <w:pPr>
                              <w:ind w:firstLine="440"/>
                              <w:rPr>
                                <w:rFonts w:ascii="新宋体" w:eastAsia="新宋体" w:hAnsi="新宋体"/>
                                <w:sz w:val="22"/>
                                <w:szCs w:val="22"/>
                              </w:rPr>
                            </w:pPr>
                          </w:p>
                          <w:p w14:paraId="178FCE2D" w14:textId="77777777" w:rsidR="00920B61" w:rsidRDefault="00920B61">
                            <w:pPr>
                              <w:ind w:firstLine="440"/>
                              <w:rPr>
                                <w:rFonts w:ascii="新宋体" w:eastAsia="新宋体" w:hAnsi="新宋体"/>
                                <w:sz w:val="22"/>
                                <w:szCs w:val="22"/>
                              </w:rPr>
                            </w:pPr>
                          </w:p>
                          <w:p w14:paraId="02E5528B" w14:textId="77777777" w:rsidR="00920B61" w:rsidRDefault="00920B61">
                            <w:pPr>
                              <w:ind w:firstLine="440"/>
                              <w:rPr>
                                <w:rFonts w:ascii="新宋体" w:eastAsia="新宋体" w:hAnsi="新宋体"/>
                                <w:sz w:val="22"/>
                                <w:szCs w:val="22"/>
                              </w:rPr>
                            </w:pPr>
                          </w:p>
                          <w:p w14:paraId="329C48D5" w14:textId="77777777" w:rsidR="00920B61" w:rsidRDefault="00920B61">
                            <w:pPr>
                              <w:ind w:firstLine="440"/>
                              <w:rPr>
                                <w:rFonts w:ascii="新宋体" w:eastAsia="新宋体" w:hAnsi="新宋体"/>
                                <w:sz w:val="22"/>
                                <w:szCs w:val="22"/>
                              </w:rPr>
                            </w:pPr>
                          </w:p>
                          <w:p w14:paraId="30A2DEE9" w14:textId="77777777" w:rsidR="00920B61" w:rsidRDefault="00000000">
                            <w:pPr>
                              <w:ind w:firstLine="440"/>
                              <w:jc w:val="center"/>
                              <w:rPr>
                                <w:rFonts w:ascii="仿宋_GB2312" w:eastAsia="仿宋_GB2312" w:hAnsi="宋体"/>
                                <w:sz w:val="30"/>
                              </w:rPr>
                            </w:pPr>
                            <w:r>
                              <w:rPr>
                                <w:rFonts w:ascii="新宋体" w:eastAsia="新宋体" w:hAnsi="新宋体" w:hint="eastAsia"/>
                                <w:sz w:val="22"/>
                                <w:szCs w:val="22"/>
                              </w:rPr>
                              <w:t>授权</w:t>
                            </w:r>
                            <w:r>
                              <w:rPr>
                                <w:rFonts w:ascii="新宋体" w:eastAsia="新宋体" w:hAnsi="新宋体"/>
                                <w:sz w:val="22"/>
                                <w:szCs w:val="22"/>
                              </w:rPr>
                              <w:t>委托人</w:t>
                            </w:r>
                            <w:r>
                              <w:rPr>
                                <w:rFonts w:ascii="宋体" w:hAnsi="宋体" w:hint="eastAsia"/>
                                <w:szCs w:val="21"/>
                              </w:rPr>
                              <w:t>身份证正反面复印件</w:t>
                            </w:r>
                            <w:r>
                              <w:rPr>
                                <w:rFonts w:ascii="仿宋_GB2312" w:eastAsia="仿宋_GB2312" w:hAnsi="宋体" w:hint="eastAsia"/>
                                <w:sz w:val="30"/>
                              </w:rPr>
                              <w:t>：</w:t>
                            </w:r>
                          </w:p>
                          <w:p w14:paraId="734E5EB8" w14:textId="77777777" w:rsidR="00920B61" w:rsidRDefault="00920B61">
                            <w:pPr>
                              <w:ind w:firstLine="600"/>
                              <w:rPr>
                                <w:rFonts w:ascii="仿宋_GB2312" w:eastAsia="仿宋_GB2312" w:hAnsi="宋体"/>
                                <w:sz w:val="30"/>
                              </w:rPr>
                            </w:pPr>
                          </w:p>
                          <w:p w14:paraId="20949D06" w14:textId="77777777" w:rsidR="00920B61" w:rsidRDefault="00920B61">
                            <w:pPr>
                              <w:ind w:firstLine="600"/>
                              <w:rPr>
                                <w:rFonts w:ascii="仿宋_GB2312" w:eastAsia="仿宋_GB2312" w:hAnsi="宋体"/>
                                <w:sz w:val="30"/>
                              </w:rPr>
                            </w:pPr>
                          </w:p>
                          <w:p w14:paraId="0058C37A" w14:textId="77777777" w:rsidR="00920B61" w:rsidRDefault="00920B61">
                            <w:pPr>
                              <w:ind w:firstLine="420"/>
                            </w:pPr>
                          </w:p>
                        </w:txbxContent>
                      </wps:txbx>
                      <wps:bodyPr upright="1"/>
                    </wps:wsp>
                  </a:graphicData>
                </a:graphic>
              </wp:anchor>
            </w:drawing>
          </mc:Choice>
          <mc:Fallback>
            <w:pict>
              <v:shape w14:anchorId="07A13BA0" id="文本框 1" o:spid="_x0000_s1028" type="#_x0000_t202" style="position:absolute;left:0;text-align:left;margin-left:16.55pt;margin-top:15.85pt;width:444pt;height:238.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">
                <v:textbox>
                  <w:txbxContent>
                    <w:p w14:paraId="213F6198" w14:textId="77777777" w:rsidR="00920B61" w:rsidRDefault="00920B61">
                      <w:pPr>
                        <w:ind w:firstLine="440"/>
                        <w:rPr>
                          <w:rFonts w:ascii="新宋体" w:eastAsia="新宋体" w:hAnsi="新宋体"/>
                          <w:sz w:val="22"/>
                          <w:szCs w:val="22"/>
                        </w:rPr>
                      </w:pPr>
                    </w:p>
                    <w:p w14:paraId="178FCE2D" w14:textId="77777777" w:rsidR="00920B61" w:rsidRDefault="00920B61">
                      <w:pPr>
                        <w:ind w:firstLine="440"/>
                        <w:rPr>
                          <w:rFonts w:ascii="新宋体" w:eastAsia="新宋体" w:hAnsi="新宋体"/>
                          <w:sz w:val="22"/>
                          <w:szCs w:val="22"/>
                        </w:rPr>
                      </w:pPr>
                    </w:p>
                    <w:p w14:paraId="02E5528B" w14:textId="77777777" w:rsidR="00920B61" w:rsidRDefault="00920B61">
                      <w:pPr>
                        <w:ind w:firstLine="440"/>
                        <w:rPr>
                          <w:rFonts w:ascii="新宋体" w:eastAsia="新宋体" w:hAnsi="新宋体"/>
                          <w:sz w:val="22"/>
                          <w:szCs w:val="22"/>
                        </w:rPr>
                      </w:pPr>
                    </w:p>
                    <w:p w14:paraId="329C48D5" w14:textId="77777777" w:rsidR="00920B61" w:rsidRDefault="00920B61">
                      <w:pPr>
                        <w:ind w:firstLine="440"/>
                        <w:rPr>
                          <w:rFonts w:ascii="新宋体" w:eastAsia="新宋体" w:hAnsi="新宋体"/>
                          <w:sz w:val="22"/>
                          <w:szCs w:val="22"/>
                        </w:rPr>
                      </w:pPr>
                    </w:p>
                    <w:p w14:paraId="30A2DEE9" w14:textId="77777777" w:rsidR="00920B61" w:rsidRDefault="00000000">
                      <w:pPr>
                        <w:ind w:firstLine="440"/>
                        <w:jc w:val="center"/>
                        <w:rPr>
                          <w:rFonts w:ascii="仿宋_GB2312" w:eastAsia="仿宋_GB2312" w:hAnsi="宋体"/>
                          <w:sz w:val="30"/>
                        </w:rPr>
                      </w:pPr>
                      <w:r>
                        <w:rPr>
                          <w:rFonts w:ascii="新宋体" w:eastAsia="新宋体" w:hAnsi="新宋体" w:hint="eastAsia"/>
                          <w:sz w:val="22"/>
                          <w:szCs w:val="22"/>
                        </w:rPr>
                        <w:t>授权</w:t>
                      </w:r>
                      <w:r>
                        <w:rPr>
                          <w:rFonts w:ascii="新宋体" w:eastAsia="新宋体" w:hAnsi="新宋体"/>
                          <w:sz w:val="22"/>
                          <w:szCs w:val="22"/>
                        </w:rPr>
                        <w:t>委托人</w:t>
                      </w:r>
                      <w:r>
                        <w:rPr>
                          <w:rFonts w:ascii="宋体" w:hAnsi="宋体" w:hint="eastAsia"/>
                          <w:szCs w:val="21"/>
                        </w:rPr>
                        <w:t>身份证正反面复印件</w:t>
                      </w:r>
                      <w:r>
                        <w:rPr>
                          <w:rFonts w:ascii="仿宋_GB2312" w:eastAsia="仿宋_GB2312" w:hAnsi="宋体" w:hint="eastAsia"/>
                          <w:sz w:val="30"/>
                        </w:rPr>
                        <w:t>：</w:t>
                      </w:r>
                    </w:p>
                    <w:p w14:paraId="734E5EB8" w14:textId="77777777" w:rsidR="00920B61" w:rsidRDefault="00920B61">
                      <w:pPr>
                        <w:ind w:firstLine="600"/>
                        <w:rPr>
                          <w:rFonts w:ascii="仿宋_GB2312" w:eastAsia="仿宋_GB2312" w:hAnsi="宋体"/>
                          <w:sz w:val="30"/>
                        </w:rPr>
                      </w:pPr>
                    </w:p>
                    <w:p w14:paraId="20949D06" w14:textId="77777777" w:rsidR="00920B61" w:rsidRDefault="00920B61">
                      <w:pPr>
                        <w:ind w:firstLine="600"/>
                        <w:rPr>
                          <w:rFonts w:ascii="仿宋_GB2312" w:eastAsia="仿宋_GB2312" w:hAnsi="宋体"/>
                          <w:sz w:val="30"/>
                        </w:rPr>
                      </w:pPr>
                    </w:p>
                    <w:p w14:paraId="0058C37A" w14:textId="77777777" w:rsidR="00920B61" w:rsidRDefault="00920B61">
                      <w:pPr>
                        <w:ind w:firstLine="420"/>
                      </w:pPr>
                    </w:p>
                  </w:txbxContent>
                </v:textbox>
              </v:shape>
            </w:pict>
          </mc:Fallback>
        </mc:AlternateContent>
      </w:r>
    </w:p>
    <w:p w14:paraId="1AEA9066" w14:textId="77777777" w:rsidR="00920B61" w:rsidRDefault="00920B61">
      <w:pPr>
        <w:adjustRightInd w:val="0"/>
        <w:snapToGrid w:val="0"/>
        <w:ind w:firstLineChars="0" w:firstLine="0"/>
        <w:rPr>
          <w:rFonts w:ascii="宋体" w:hAnsi="宋体"/>
          <w:sz w:val="24"/>
        </w:rPr>
      </w:pPr>
    </w:p>
    <w:p w14:paraId="33B26B54" w14:textId="77777777" w:rsidR="00920B61" w:rsidRDefault="00920B61">
      <w:pPr>
        <w:adjustRightInd w:val="0"/>
        <w:snapToGrid w:val="0"/>
        <w:ind w:firstLineChars="0" w:firstLine="0"/>
        <w:rPr>
          <w:rFonts w:ascii="宋体" w:hAnsi="宋体"/>
          <w:sz w:val="24"/>
        </w:rPr>
      </w:pPr>
    </w:p>
    <w:p w14:paraId="5ECC39EC" w14:textId="77777777" w:rsidR="00920B61" w:rsidRDefault="00920B61">
      <w:pPr>
        <w:adjustRightInd w:val="0"/>
        <w:snapToGrid w:val="0"/>
        <w:ind w:firstLineChars="0" w:firstLine="0"/>
        <w:rPr>
          <w:rFonts w:ascii="宋体" w:hAnsi="宋体"/>
          <w:sz w:val="24"/>
        </w:rPr>
      </w:pPr>
    </w:p>
    <w:p w14:paraId="5BD70CB7" w14:textId="77777777" w:rsidR="00920B61" w:rsidRDefault="00920B61">
      <w:pPr>
        <w:adjustRightInd w:val="0"/>
        <w:snapToGrid w:val="0"/>
        <w:ind w:firstLineChars="0" w:firstLine="0"/>
        <w:rPr>
          <w:rFonts w:ascii="宋体" w:hAnsi="宋体"/>
          <w:sz w:val="24"/>
        </w:rPr>
      </w:pPr>
    </w:p>
    <w:p w14:paraId="640FBD97" w14:textId="77777777" w:rsidR="00920B61" w:rsidRDefault="00920B61">
      <w:pPr>
        <w:adjustRightInd w:val="0"/>
        <w:snapToGrid w:val="0"/>
        <w:ind w:firstLineChars="0" w:firstLine="0"/>
        <w:rPr>
          <w:rFonts w:ascii="宋体" w:hAnsi="宋体"/>
          <w:sz w:val="24"/>
        </w:rPr>
      </w:pPr>
    </w:p>
    <w:p w14:paraId="4AE94663" w14:textId="77777777" w:rsidR="00920B61" w:rsidRDefault="00920B61">
      <w:pPr>
        <w:adjustRightInd w:val="0"/>
        <w:snapToGrid w:val="0"/>
        <w:ind w:firstLineChars="0" w:firstLine="0"/>
        <w:rPr>
          <w:rFonts w:ascii="宋体" w:hAnsi="宋体"/>
          <w:sz w:val="24"/>
        </w:rPr>
      </w:pPr>
    </w:p>
    <w:p w14:paraId="723E1975" w14:textId="77777777" w:rsidR="00920B61" w:rsidRDefault="00920B61">
      <w:pPr>
        <w:adjustRightInd w:val="0"/>
        <w:snapToGrid w:val="0"/>
        <w:ind w:firstLineChars="0" w:firstLine="0"/>
        <w:rPr>
          <w:rFonts w:ascii="宋体" w:hAnsi="宋体"/>
          <w:sz w:val="24"/>
        </w:rPr>
      </w:pPr>
    </w:p>
    <w:p w14:paraId="53638102" w14:textId="77777777" w:rsidR="00920B61" w:rsidRDefault="00920B61">
      <w:pPr>
        <w:adjustRightInd w:val="0"/>
        <w:snapToGrid w:val="0"/>
        <w:ind w:firstLineChars="0" w:firstLine="0"/>
        <w:rPr>
          <w:rFonts w:ascii="宋体" w:hAnsi="宋体"/>
          <w:sz w:val="24"/>
        </w:rPr>
      </w:pPr>
    </w:p>
    <w:p w14:paraId="2B590BF6" w14:textId="77777777" w:rsidR="00920B61" w:rsidRDefault="00920B61">
      <w:pPr>
        <w:adjustRightInd w:val="0"/>
        <w:snapToGrid w:val="0"/>
        <w:ind w:firstLineChars="0" w:firstLine="0"/>
        <w:rPr>
          <w:rFonts w:ascii="宋体" w:hAnsi="宋体"/>
          <w:sz w:val="24"/>
        </w:rPr>
      </w:pPr>
    </w:p>
    <w:p w14:paraId="122C94DE" w14:textId="77777777" w:rsidR="00920B61" w:rsidRDefault="00920B61">
      <w:pPr>
        <w:adjustRightInd w:val="0"/>
        <w:snapToGrid w:val="0"/>
        <w:ind w:firstLineChars="0" w:firstLine="0"/>
        <w:rPr>
          <w:rFonts w:ascii="宋体" w:hAnsi="宋体"/>
          <w:sz w:val="24"/>
        </w:rPr>
      </w:pPr>
    </w:p>
    <w:p w14:paraId="5357BA7A" w14:textId="77777777" w:rsidR="00920B61" w:rsidRDefault="00920B61">
      <w:pPr>
        <w:ind w:firstLine="420"/>
      </w:pPr>
    </w:p>
    <w:p w14:paraId="6799AC24" w14:textId="77777777" w:rsidR="00920B61" w:rsidRDefault="00920B61">
      <w:pPr>
        <w:adjustRightInd w:val="0"/>
        <w:snapToGrid w:val="0"/>
        <w:ind w:firstLineChars="0" w:firstLine="0"/>
        <w:rPr>
          <w:rFonts w:ascii="宋体" w:hAnsi="宋体"/>
          <w:sz w:val="24"/>
        </w:rPr>
      </w:pPr>
    </w:p>
    <w:p w14:paraId="0D6DC868" w14:textId="77777777" w:rsidR="00920B61" w:rsidRDefault="00920B61">
      <w:pPr>
        <w:adjustRightInd w:val="0"/>
        <w:snapToGrid w:val="0"/>
        <w:ind w:firstLineChars="0" w:firstLine="0"/>
        <w:rPr>
          <w:rFonts w:ascii="宋体" w:hAnsi="宋体"/>
          <w:sz w:val="24"/>
        </w:rPr>
      </w:pPr>
    </w:p>
    <w:p w14:paraId="47AE03C4" w14:textId="77777777" w:rsidR="00920B61" w:rsidRDefault="00920B61">
      <w:pPr>
        <w:ind w:firstLine="420"/>
      </w:pPr>
    </w:p>
    <w:p w14:paraId="79D342B4" w14:textId="77777777" w:rsidR="00920B61" w:rsidRDefault="00000000">
      <w:pPr>
        <w:pStyle w:val="3"/>
        <w:jc w:val="left"/>
      </w:pPr>
      <w:r>
        <w:br w:type="page"/>
      </w:r>
      <w:r>
        <w:rPr>
          <w:rFonts w:hint="eastAsia"/>
        </w:rPr>
        <w:lastRenderedPageBreak/>
        <w:t>附件五</w:t>
      </w:r>
      <w:r>
        <w:rPr>
          <w:rFonts w:hint="eastAsia"/>
        </w:rPr>
        <w:t xml:space="preserve">  </w:t>
      </w:r>
    </w:p>
    <w:p w14:paraId="38B2DEB0" w14:textId="77777777" w:rsidR="00920B61" w:rsidRDefault="00000000">
      <w:pPr>
        <w:ind w:firstLineChars="300" w:firstLine="630"/>
        <w:rPr>
          <w:rFonts w:ascii="宋体" w:hAnsi="宋体"/>
          <w:szCs w:val="20"/>
        </w:rPr>
      </w:pPr>
      <w:r>
        <w:rPr>
          <w:rFonts w:ascii="宋体" w:hAnsi="宋体" w:hint="eastAsia"/>
          <w:szCs w:val="20"/>
        </w:rPr>
        <w:t>1、公司营业执照</w:t>
      </w:r>
    </w:p>
    <w:p w14:paraId="4115E3F9" w14:textId="77777777" w:rsidR="00920B61" w:rsidRDefault="00000000">
      <w:pPr>
        <w:ind w:firstLineChars="300" w:firstLine="630"/>
        <w:rPr>
          <w:rFonts w:ascii="宋体" w:hAnsi="宋体"/>
          <w:szCs w:val="20"/>
        </w:rPr>
      </w:pPr>
      <w:r>
        <w:rPr>
          <w:rFonts w:ascii="宋体" w:hAnsi="宋体" w:hint="eastAsia"/>
          <w:szCs w:val="20"/>
        </w:rPr>
        <w:t>2、相关资格、资质证书</w:t>
      </w:r>
    </w:p>
    <w:p w14:paraId="7FD79FB8" w14:textId="77777777" w:rsidR="00920B61" w:rsidRDefault="00000000">
      <w:pPr>
        <w:ind w:firstLineChars="300" w:firstLine="630"/>
        <w:rPr>
          <w:rFonts w:ascii="宋体" w:hAnsi="宋体"/>
          <w:szCs w:val="20"/>
        </w:rPr>
      </w:pPr>
      <w:r>
        <w:rPr>
          <w:rFonts w:ascii="宋体" w:hAnsi="宋体" w:hint="eastAsia"/>
          <w:szCs w:val="20"/>
        </w:rPr>
        <w:t>3、充电桩运营服务的相关业绩、服务内容、响应速度等其他证明文件</w:t>
      </w:r>
    </w:p>
    <w:p w14:paraId="0E175500" w14:textId="77777777" w:rsidR="00920B61" w:rsidRDefault="00920B61">
      <w:pPr>
        <w:ind w:firstLine="420"/>
        <w:rPr>
          <w:rFonts w:ascii="宋体" w:hAnsi="宋体" w:cs="宋体"/>
        </w:rPr>
      </w:pPr>
    </w:p>
    <w:bookmarkEnd w:id="33"/>
    <w:bookmarkEnd w:id="34"/>
    <w:bookmarkEnd w:id="35"/>
    <w:bookmarkEnd w:id="36"/>
    <w:bookmarkEnd w:id="37"/>
    <w:bookmarkEnd w:id="38"/>
    <w:bookmarkEnd w:id="39"/>
    <w:bookmarkEnd w:id="40"/>
    <w:p w14:paraId="30249DEB" w14:textId="77777777" w:rsidR="00920B61" w:rsidRDefault="00920B61">
      <w:pPr>
        <w:ind w:firstLineChars="0" w:firstLine="0"/>
      </w:pPr>
    </w:p>
    <w:p w14:paraId="07CB0DB3" w14:textId="77777777" w:rsidR="00920B61" w:rsidRDefault="00920B61">
      <w:pPr>
        <w:ind w:firstLine="420"/>
      </w:pPr>
    </w:p>
    <w:sectPr w:rsidR="00920B61">
      <w:headerReference w:type="even" r:id="rId14"/>
      <w:headerReference w:type="default" r:id="rId15"/>
      <w:footerReference w:type="even" r:id="rId16"/>
      <w:footerReference w:type="default" r:id="rId17"/>
      <w:pgSz w:w="11907" w:h="16840"/>
      <w:pgMar w:top="1247" w:right="1304" w:bottom="1021"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6E6A" w14:textId="77777777" w:rsidR="008327F5" w:rsidRDefault="008327F5">
      <w:pPr>
        <w:spacing w:line="240" w:lineRule="auto"/>
        <w:ind w:firstLine="420"/>
      </w:pPr>
      <w:r>
        <w:separator/>
      </w:r>
    </w:p>
  </w:endnote>
  <w:endnote w:type="continuationSeparator" w:id="0">
    <w:p w14:paraId="40CAF849" w14:textId="77777777" w:rsidR="008327F5" w:rsidRDefault="008327F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4738" w14:textId="77777777" w:rsidR="00920B61" w:rsidRDefault="00920B61">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BA0F" w14:textId="77777777" w:rsidR="00920B61" w:rsidRDefault="00000000">
    <w:pPr>
      <w:pStyle w:val="a7"/>
      <w:ind w:firstLine="360"/>
      <w:jc w:val="center"/>
    </w:pPr>
    <w:r>
      <w:rPr>
        <w:noProof/>
      </w:rPr>
      <mc:AlternateContent>
        <mc:Choice Requires="wps">
          <w:drawing>
            <wp:anchor distT="0" distB="0" distL="114300" distR="114300" simplePos="0" relativeHeight="251659264" behindDoc="0" locked="0" layoutInCell="1" allowOverlap="1" wp14:anchorId="50CE567A" wp14:editId="16D86E79">
              <wp:simplePos x="0" y="0"/>
              <wp:positionH relativeFrom="margin">
                <wp:align>center</wp:align>
              </wp:positionH>
              <wp:positionV relativeFrom="paragraph">
                <wp:posOffset>0</wp:posOffset>
              </wp:positionV>
              <wp:extent cx="343535" cy="4267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3535" cy="426720"/>
                      </a:xfrm>
                      <a:prstGeom prst="rect">
                        <a:avLst/>
                      </a:prstGeom>
                      <a:noFill/>
                      <a:ln>
                        <a:noFill/>
                      </a:ln>
                    </wps:spPr>
                    <wps:txbx>
                      <w:txbxContent>
                        <w:p w14:paraId="2C04F015" w14:textId="77777777" w:rsidR="00920B61" w:rsidRDefault="00000000">
                          <w:pPr>
                            <w:pStyle w:val="a7"/>
                            <w:ind w:firstLine="360"/>
                            <w:jc w:val="center"/>
                          </w:pPr>
                          <w:r>
                            <w:fldChar w:fldCharType="begin"/>
                          </w:r>
                          <w:r>
                            <w:instrText>PAGE   \* MERGEFORMAT</w:instrText>
                          </w:r>
                          <w:r>
                            <w:fldChar w:fldCharType="separate"/>
                          </w:r>
                          <w:r>
                            <w:rPr>
                              <w:lang w:val="zh-CN"/>
                            </w:rPr>
                            <w:t>53</w:t>
                          </w:r>
                          <w:r>
                            <w:fldChar w:fldCharType="end"/>
                          </w:r>
                        </w:p>
                        <w:p w14:paraId="547B14A5" w14:textId="77777777" w:rsidR="00920B61" w:rsidRDefault="00920B61">
                          <w:pPr>
                            <w:pStyle w:val="a0"/>
                            <w:ind w:firstLine="210"/>
                          </w:pPr>
                        </w:p>
                      </w:txbxContent>
                    </wps:txbx>
                    <wps:bodyPr wrap="none" lIns="0" tIns="0" rIns="0" bIns="0" upright="1">
                      <a:spAutoFit/>
                    </wps:bodyPr>
                  </wps:wsp>
                </a:graphicData>
              </a:graphic>
            </wp:anchor>
          </w:drawing>
        </mc:Choice>
        <mc:Fallback>
          <w:pict>
            <v:shapetype w14:anchorId="50CE567A" id="_x0000_t202" coordsize="21600,21600" o:spt="202" path="m,l,21600r21600,l21600,xe">
              <v:stroke joinstyle="miter"/>
              <v:path gradientshapeok="t" o:connecttype="rect"/>
            </v:shapetype>
            <v:shape id="文本框 2" o:spid="_x0000_s1029" type="#_x0000_t202" style="position:absolute;left:0;text-align:left;margin-left:0;margin-top:0;width:27.05pt;height:33.6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" filled="f" stroked="f">
              <v:textbox style="mso-fit-shape-to-text:t" inset="0,0,0,0">
                <w:txbxContent>
                  <w:p w14:paraId="2C04F015" w14:textId="77777777" w:rsidR="00920B61" w:rsidRDefault="00000000">
                    <w:pPr>
                      <w:pStyle w:val="a7"/>
                      <w:ind w:firstLine="360"/>
                      <w:jc w:val="center"/>
                    </w:pPr>
                    <w:r>
                      <w:fldChar w:fldCharType="begin"/>
                    </w:r>
                    <w:r>
                      <w:instrText>PAGE   \* MERGEFORMAT</w:instrText>
                    </w:r>
                    <w:r>
                      <w:fldChar w:fldCharType="separate"/>
                    </w:r>
                    <w:r>
                      <w:rPr>
                        <w:lang w:val="zh-CN"/>
                      </w:rPr>
                      <w:t>53</w:t>
                    </w:r>
                    <w:r>
                      <w:fldChar w:fldCharType="end"/>
                    </w:r>
                  </w:p>
                  <w:p w14:paraId="547B14A5" w14:textId="77777777" w:rsidR="00920B61" w:rsidRDefault="00920B61">
                    <w:pPr>
                      <w:pStyle w:val="a0"/>
                      <w:ind w:firstLine="210"/>
                    </w:pPr>
                  </w:p>
                </w:txbxContent>
              </v:textbox>
              <w10:wrap anchorx="margin"/>
            </v:shape>
          </w:pict>
        </mc:Fallback>
      </mc:AlternateContent>
    </w:r>
  </w:p>
  <w:p w14:paraId="6658B254" w14:textId="77777777" w:rsidR="00920B61" w:rsidRDefault="00920B61">
    <w:pPr>
      <w:wordWrap w:val="0"/>
      <w:ind w:firstLine="4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E0AB" w14:textId="77777777" w:rsidR="00920B61" w:rsidRDefault="00920B61">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4BE8" w14:textId="77777777" w:rsidR="00920B61" w:rsidRDefault="00920B61">
    <w:pPr>
      <w:pStyle w:val="a7"/>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B48D" w14:textId="77777777" w:rsidR="00920B61" w:rsidRDefault="00000000">
    <w:pPr>
      <w:pStyle w:val="a8"/>
      <w:ind w:firstLine="360"/>
      <w:rPr>
        <w:rFonts w:ascii="Arial" w:hAnsi="宋体" w:cs="Arial"/>
        <w:b/>
        <w:bCs/>
        <w:sz w:val="48"/>
        <w:szCs w:val="48"/>
        <w:highlight w:val="yellow"/>
        <w:lang w:val="zh-CN"/>
      </w:rP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3377" w14:textId="77777777" w:rsidR="008327F5" w:rsidRDefault="008327F5">
      <w:pPr>
        <w:ind w:firstLine="420"/>
      </w:pPr>
      <w:r>
        <w:separator/>
      </w:r>
    </w:p>
  </w:footnote>
  <w:footnote w:type="continuationSeparator" w:id="0">
    <w:p w14:paraId="1EC6E81B" w14:textId="77777777" w:rsidR="008327F5" w:rsidRDefault="008327F5">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217B" w14:textId="77777777" w:rsidR="00920B61" w:rsidRDefault="00920B61">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F75A" w14:textId="77777777" w:rsidR="00920B61" w:rsidRDefault="00920B61">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8DB2" w14:textId="77777777" w:rsidR="00920B61" w:rsidRDefault="00920B61">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80EF" w14:textId="77777777" w:rsidR="00920B61" w:rsidRDefault="00920B61">
    <w:pPr>
      <w:pStyle w:val="a8"/>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F203" w14:textId="77777777" w:rsidR="00920B61" w:rsidRDefault="00000000">
    <w:pPr>
      <w:pStyle w:val="a8"/>
      <w:ind w:firstLineChars="111"/>
      <w:jc w:val="both"/>
    </w:pP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34D1AFB0"/>
    <w:multiLevelType w:val="singleLevel"/>
    <w:tmpl w:val="34D1AFB0"/>
    <w:lvl w:ilvl="0">
      <w:start w:val="3"/>
      <w:numFmt w:val="decimal"/>
      <w:suff w:val="nothing"/>
      <w:lvlText w:val="%1、"/>
      <w:lvlJc w:val="left"/>
      <w:pPr>
        <w:ind w:left="-60"/>
      </w:pPr>
    </w:lvl>
  </w:abstractNum>
  <w:num w:numId="1" w16cid:durableId="1458185794">
    <w:abstractNumId w:val="1"/>
  </w:num>
  <w:num w:numId="2" w16cid:durableId="193936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wODBiNzQ2NmY4MmFlMDhhZmM1M2ViZTcwM2MyMDEifQ=="/>
  </w:docVars>
  <w:rsids>
    <w:rsidRoot w:val="67852DBC"/>
    <w:rsid w:val="00027CF7"/>
    <w:rsid w:val="00413640"/>
    <w:rsid w:val="00653BB8"/>
    <w:rsid w:val="007879AF"/>
    <w:rsid w:val="007D34C8"/>
    <w:rsid w:val="008327F5"/>
    <w:rsid w:val="00920B61"/>
    <w:rsid w:val="00943292"/>
    <w:rsid w:val="009A11DB"/>
    <w:rsid w:val="00B352FB"/>
    <w:rsid w:val="00BE6ED0"/>
    <w:rsid w:val="00D17326"/>
    <w:rsid w:val="00D463DF"/>
    <w:rsid w:val="00E3792E"/>
    <w:rsid w:val="00E84E19"/>
    <w:rsid w:val="00ED3C22"/>
    <w:rsid w:val="00F50D90"/>
    <w:rsid w:val="3010025A"/>
    <w:rsid w:val="6785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122991"/>
  <w15:docId w15:val="{E397D0AA-D699-47CE-A802-9858FD0D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ind w:firstLineChars="200" w:firstLine="20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center"/>
      <w:outlineLvl w:val="0"/>
    </w:pPr>
    <w:rPr>
      <w:b/>
      <w:bCs/>
      <w:kern w:val="44"/>
      <w:sz w:val="24"/>
      <w:szCs w:val="44"/>
    </w:rPr>
  </w:style>
  <w:style w:type="paragraph" w:styleId="2">
    <w:name w:val="heading 2"/>
    <w:basedOn w:val="a"/>
    <w:next w:val="a"/>
    <w:qFormat/>
    <w:pPr>
      <w:keepNext/>
      <w:keepLines/>
      <w:ind w:firstLineChars="0" w:firstLine="0"/>
      <w:outlineLvl w:val="1"/>
    </w:pPr>
    <w:rPr>
      <w:rFonts w:ascii="Cambria" w:hAnsi="Cambria"/>
      <w:b/>
      <w:bCs/>
      <w:szCs w:val="32"/>
    </w:rPr>
  </w:style>
  <w:style w:type="paragraph" w:styleId="3">
    <w:name w:val="heading 3"/>
    <w:basedOn w:val="a"/>
    <w:next w:val="a"/>
    <w:qFormat/>
    <w:pPr>
      <w:keepNext/>
      <w:keepLines/>
      <w:ind w:firstLineChars="0" w:firstLine="0"/>
      <w:outlineLvl w:val="2"/>
    </w:pPr>
    <w:rPr>
      <w:b/>
      <w:bCs/>
      <w:szCs w:val="32"/>
    </w:rPr>
  </w:style>
  <w:style w:type="paragraph" w:styleId="4">
    <w:name w:val="heading 4"/>
    <w:basedOn w:val="a"/>
    <w:next w:val="a"/>
    <w:qFormat/>
    <w:pPr>
      <w:keepNext/>
      <w:keepLines/>
      <w:outlineLvl w:val="3"/>
    </w:pPr>
    <w:rPr>
      <w:rFonts w:ascii="Cambria" w:hAnsi="Cambria"/>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TOC6"/>
    <w:qFormat/>
    <w:pPr>
      <w:adjustRightInd/>
      <w:spacing w:after="120" w:line="240" w:lineRule="auto"/>
      <w:ind w:firstLineChars="100" w:firstLine="420"/>
      <w:jc w:val="both"/>
    </w:pPr>
    <w:rPr>
      <w:rFonts w:ascii="Times New Roman" w:eastAsia="宋体"/>
      <w:kern w:val="2"/>
      <w:sz w:val="21"/>
      <w:szCs w:val="24"/>
    </w:rPr>
  </w:style>
  <w:style w:type="paragraph" w:styleId="a4">
    <w:name w:val="Body Text"/>
    <w:basedOn w:val="a"/>
    <w:next w:val="a0"/>
    <w:pPr>
      <w:adjustRightInd w:val="0"/>
      <w:spacing w:line="315" w:lineRule="atLeast"/>
      <w:ind w:firstLineChars="0" w:firstLine="0"/>
      <w:jc w:val="left"/>
    </w:pPr>
    <w:rPr>
      <w:rFonts w:ascii="仿宋_GB2312" w:eastAsia="仿宋_GB2312"/>
      <w:kern w:val="0"/>
      <w:sz w:val="28"/>
      <w:szCs w:val="20"/>
    </w:rPr>
  </w:style>
  <w:style w:type="paragraph" w:styleId="TOC6">
    <w:name w:val="toc 6"/>
    <w:basedOn w:val="a"/>
    <w:next w:val="a"/>
    <w:pPr>
      <w:spacing w:line="240" w:lineRule="auto"/>
      <w:ind w:left="1050" w:firstLineChars="0" w:firstLine="0"/>
      <w:jc w:val="left"/>
    </w:pPr>
    <w:rPr>
      <w:szCs w:val="21"/>
    </w:rPr>
  </w:style>
  <w:style w:type="paragraph" w:styleId="a5">
    <w:name w:val="Body Text Indent"/>
    <w:basedOn w:val="a"/>
    <w:pPr>
      <w:widowControl/>
      <w:autoSpaceDE w:val="0"/>
      <w:autoSpaceDN w:val="0"/>
      <w:snapToGrid w:val="0"/>
      <w:spacing w:before="120" w:line="400" w:lineRule="atLeast"/>
      <w:ind w:firstLineChars="0" w:firstLine="570"/>
    </w:pPr>
    <w:rPr>
      <w:rFonts w:ascii="宋体"/>
      <w:kern w:val="0"/>
      <w:sz w:val="24"/>
      <w:szCs w:val="20"/>
    </w:rPr>
  </w:style>
  <w:style w:type="paragraph" w:styleId="a6">
    <w:name w:val="Plain Text"/>
    <w:basedOn w:val="a"/>
    <w:qFormat/>
    <w:pPr>
      <w:spacing w:line="240" w:lineRule="auto"/>
      <w:ind w:firstLineChars="0" w:firstLine="0"/>
    </w:pPr>
    <w:rPr>
      <w:rFonts w:ascii="宋体" w:hAnsi="Courier New"/>
      <w:szCs w:val="20"/>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line="240" w:lineRule="auto"/>
      <w:ind w:firstLineChars="0" w:firstLine="0"/>
      <w:jc w:val="left"/>
    </w:pPr>
    <w:rPr>
      <w:rFonts w:ascii="宋体" w:hAnsi="宋体"/>
      <w:kern w:val="0"/>
      <w:sz w:val="24"/>
    </w:rPr>
  </w:style>
  <w:style w:type="paragraph" w:styleId="20">
    <w:name w:val="Body Text First Indent 2"/>
    <w:basedOn w:val="a5"/>
    <w:qFormat/>
    <w:pPr>
      <w:spacing w:after="120"/>
      <w:ind w:leftChars="200" w:left="420" w:firstLineChars="200" w:firstLine="420"/>
    </w:pPr>
    <w:rPr>
      <w:sz w:val="21"/>
    </w:rPr>
  </w:style>
  <w:style w:type="character" w:customStyle="1" w:styleId="10">
    <w:name w:val="标题 1 字符"/>
    <w:link w:val="1"/>
    <w:qFormat/>
    <w:rPr>
      <w:rFonts w:ascii="Times New Roman" w:eastAsia="宋体" w:hAnsi="Times New Roman" w:cs="Times New Roman"/>
      <w:b/>
      <w:bCs/>
      <w:kern w:val="44"/>
      <w:sz w:val="24"/>
      <w:szCs w:val="44"/>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paragraph" w:customStyle="1" w:styleId="Normal">
    <w:name w:val="[Normal]"/>
    <w:qFormat/>
    <w:pPr>
      <w:widowControl w:val="0"/>
      <w:autoSpaceDE w:val="0"/>
      <w:autoSpaceDN w:val="0"/>
      <w:adjustRightInd w:val="0"/>
    </w:pPr>
    <w:rPr>
      <w:rFonts w:ascii="宋体" w:eastAsia="宋体" w:hAnsi="Times New Roman" w:cs="宋体"/>
      <w:sz w:val="24"/>
      <w:szCs w:val="24"/>
    </w:rPr>
  </w:style>
  <w:style w:type="paragraph" w:customStyle="1" w:styleId="11">
    <w:name w:val="样式1"/>
    <w:basedOn w:val="a"/>
    <w:qFormat/>
    <w:pPr>
      <w:spacing w:line="360" w:lineRule="exact"/>
    </w:pPr>
    <w:rPr>
      <w:rFonts w:ascii="Arial" w:hAnsi="Arial"/>
    </w:rPr>
  </w:style>
  <w:style w:type="paragraph" w:styleId="aa">
    <w:name w:val="No Spacing"/>
    <w:qFormat/>
    <w:pPr>
      <w:widowControl w:val="0"/>
      <w:jc w:val="both"/>
    </w:pPr>
    <w:rPr>
      <w:rFonts w:ascii="Times New Roman" w:eastAsia="宋体" w:hAnsi="Times New Roman" w:cs="Calibri"/>
      <w:kern w:val="2"/>
      <w:sz w:val="21"/>
      <w:szCs w:val="22"/>
    </w:rPr>
  </w:style>
  <w:style w:type="table" w:styleId="ab">
    <w:name w:val="Table Grid"/>
    <w:basedOn w:val="a2"/>
    <w:rsid w:val="0078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A11D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1345</Words>
  <Characters>7672</Characters>
  <Application>Microsoft Office Word</Application>
  <DocSecurity>0</DocSecurity>
  <Lines>63</Lines>
  <Paragraphs>17</Paragraphs>
  <ScaleCrop>false</ScaleCrop>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WPS_1642149070</dc:creator>
  <cp:lastModifiedBy>浙 韩</cp:lastModifiedBy>
  <cp:revision>7</cp:revision>
  <dcterms:created xsi:type="dcterms:W3CDTF">2023-01-04T02:48:00Z</dcterms:created>
  <dcterms:modified xsi:type="dcterms:W3CDTF">2023-02-09T01:40:00Z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E078D9E52BDE462D8AA77E5E730BE52D</vt:lpwstr>
  </property>
</Properties>
</file>